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D2" w:rsidRPr="004E76D2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17568C"/>
          <w:sz w:val="32"/>
          <w:szCs w:val="32"/>
          <w:lang w:val="uk-UA" w:eastAsia="ru-RU"/>
        </w:rPr>
      </w:pPr>
    </w:p>
    <w:p w:rsidR="004E76D2" w:rsidRPr="004E76D2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17568C"/>
          <w:sz w:val="32"/>
          <w:szCs w:val="32"/>
          <w:lang w:val="uk-UA" w:eastAsia="ru-RU"/>
        </w:rPr>
      </w:pPr>
    </w:p>
    <w:p w:rsidR="004E76D2" w:rsidRPr="004E76D2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17568C"/>
          <w:sz w:val="32"/>
          <w:szCs w:val="32"/>
          <w:lang w:val="uk-UA" w:eastAsia="ru-RU"/>
        </w:rPr>
      </w:pPr>
    </w:p>
    <w:p w:rsidR="004E76D2" w:rsidRPr="004E76D2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17568C"/>
          <w:sz w:val="32"/>
          <w:szCs w:val="32"/>
          <w:lang w:val="uk-UA" w:eastAsia="ru-RU"/>
        </w:rPr>
      </w:pPr>
    </w:p>
    <w:p w:rsidR="004E76D2" w:rsidRPr="004E76D2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17568C"/>
          <w:sz w:val="32"/>
          <w:szCs w:val="32"/>
          <w:lang w:val="uk-UA" w:eastAsia="ru-RU"/>
        </w:rPr>
      </w:pPr>
    </w:p>
    <w:p w:rsidR="004E76D2" w:rsidRPr="004E76D2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17568C"/>
          <w:sz w:val="32"/>
          <w:szCs w:val="32"/>
          <w:lang w:val="uk-UA" w:eastAsia="ru-RU"/>
        </w:rPr>
      </w:pPr>
    </w:p>
    <w:p w:rsidR="004E76D2" w:rsidRPr="004E76D2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4E76D2" w:rsidRPr="004E76D2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32"/>
          <w:lang w:val="uk-UA" w:eastAsia="ru-RU"/>
        </w:rPr>
      </w:pPr>
      <w:r w:rsidRPr="004E76D2">
        <w:rPr>
          <w:rFonts w:ascii="Times New Roman" w:eastAsia="Times New Roman" w:hAnsi="Times New Roman" w:cs="Times New Roman"/>
          <w:b/>
          <w:color w:val="FF0000"/>
          <w:sz w:val="40"/>
          <w:szCs w:val="32"/>
          <w:lang w:val="uk-UA" w:eastAsia="ru-RU"/>
        </w:rPr>
        <w:t>КОНСУЛЬТА</w:t>
      </w:r>
      <w:r w:rsidR="003D2724">
        <w:rPr>
          <w:rFonts w:ascii="Times New Roman" w:eastAsia="Times New Roman" w:hAnsi="Times New Roman" w:cs="Times New Roman"/>
          <w:b/>
          <w:color w:val="FF0000"/>
          <w:sz w:val="40"/>
          <w:szCs w:val="32"/>
          <w:lang w:val="uk-UA" w:eastAsia="ru-RU"/>
        </w:rPr>
        <w:t>Ц</w:t>
      </w:r>
      <w:bookmarkStart w:id="0" w:name="_GoBack"/>
      <w:bookmarkEnd w:id="0"/>
      <w:r w:rsidRPr="004E76D2">
        <w:rPr>
          <w:rFonts w:ascii="Times New Roman" w:eastAsia="Times New Roman" w:hAnsi="Times New Roman" w:cs="Times New Roman"/>
          <w:b/>
          <w:color w:val="FF0000"/>
          <w:sz w:val="40"/>
          <w:szCs w:val="32"/>
          <w:lang w:val="uk-UA" w:eastAsia="ru-RU"/>
        </w:rPr>
        <w:t>ІЯ:</w:t>
      </w:r>
    </w:p>
    <w:p w:rsidR="00B94611" w:rsidRPr="00B94611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17568C"/>
          <w:sz w:val="40"/>
          <w:szCs w:val="32"/>
          <w:lang w:val="uk-UA" w:eastAsia="ru-RU"/>
        </w:rPr>
      </w:pPr>
      <w:r w:rsidRPr="004E76D2">
        <w:rPr>
          <w:rFonts w:ascii="Times New Roman" w:eastAsia="Times New Roman" w:hAnsi="Times New Roman" w:cs="Times New Roman"/>
          <w:b/>
          <w:color w:val="17568C"/>
          <w:sz w:val="40"/>
          <w:szCs w:val="32"/>
          <w:lang w:val="uk-UA" w:eastAsia="ru-RU"/>
        </w:rPr>
        <w:t>«</w:t>
      </w:r>
      <w:r w:rsidR="00B94611" w:rsidRPr="00B94611">
        <w:rPr>
          <w:rFonts w:ascii="Times New Roman" w:eastAsia="Times New Roman" w:hAnsi="Times New Roman" w:cs="Times New Roman"/>
          <w:b/>
          <w:color w:val="17568C"/>
          <w:sz w:val="40"/>
          <w:szCs w:val="32"/>
          <w:lang w:eastAsia="ru-RU"/>
        </w:rPr>
        <w:t xml:space="preserve">Як </w:t>
      </w:r>
      <w:proofErr w:type="spellStart"/>
      <w:r w:rsidR="00B94611" w:rsidRPr="00B94611">
        <w:rPr>
          <w:rFonts w:ascii="Times New Roman" w:eastAsia="Times New Roman" w:hAnsi="Times New Roman" w:cs="Times New Roman"/>
          <w:b/>
          <w:color w:val="17568C"/>
          <w:sz w:val="40"/>
          <w:szCs w:val="32"/>
          <w:lang w:eastAsia="ru-RU"/>
        </w:rPr>
        <w:t>порушуються</w:t>
      </w:r>
      <w:proofErr w:type="spellEnd"/>
      <w:r w:rsidR="00B94611" w:rsidRPr="00B94611">
        <w:rPr>
          <w:rFonts w:ascii="Times New Roman" w:eastAsia="Times New Roman" w:hAnsi="Times New Roman" w:cs="Times New Roman"/>
          <w:b/>
          <w:color w:val="17568C"/>
          <w:sz w:val="40"/>
          <w:szCs w:val="32"/>
          <w:lang w:eastAsia="ru-RU"/>
        </w:rPr>
        <w:t xml:space="preserve"> права </w:t>
      </w:r>
      <w:proofErr w:type="spellStart"/>
      <w:r w:rsidR="00B94611" w:rsidRPr="00B94611">
        <w:rPr>
          <w:rFonts w:ascii="Times New Roman" w:eastAsia="Times New Roman" w:hAnsi="Times New Roman" w:cs="Times New Roman"/>
          <w:b/>
          <w:color w:val="17568C"/>
          <w:sz w:val="40"/>
          <w:szCs w:val="32"/>
          <w:lang w:eastAsia="ru-RU"/>
        </w:rPr>
        <w:t>дитини</w:t>
      </w:r>
      <w:proofErr w:type="spellEnd"/>
      <w:r w:rsidR="00B94611" w:rsidRPr="00B94611">
        <w:rPr>
          <w:rFonts w:ascii="Times New Roman" w:eastAsia="Times New Roman" w:hAnsi="Times New Roman" w:cs="Times New Roman"/>
          <w:b/>
          <w:color w:val="17568C"/>
          <w:sz w:val="40"/>
          <w:szCs w:val="32"/>
          <w:lang w:eastAsia="ru-RU"/>
        </w:rPr>
        <w:t xml:space="preserve"> в </w:t>
      </w:r>
      <w:proofErr w:type="spellStart"/>
      <w:r w:rsidR="00B94611" w:rsidRPr="00B94611">
        <w:rPr>
          <w:rFonts w:ascii="Times New Roman" w:eastAsia="Times New Roman" w:hAnsi="Times New Roman" w:cs="Times New Roman"/>
          <w:b/>
          <w:color w:val="17568C"/>
          <w:sz w:val="40"/>
          <w:szCs w:val="32"/>
          <w:lang w:eastAsia="ru-RU"/>
        </w:rPr>
        <w:t>сім'ї</w:t>
      </w:r>
      <w:proofErr w:type="spellEnd"/>
      <w:r w:rsidRPr="004E76D2">
        <w:rPr>
          <w:rFonts w:ascii="Times New Roman" w:eastAsia="Times New Roman" w:hAnsi="Times New Roman" w:cs="Times New Roman"/>
          <w:b/>
          <w:color w:val="17568C"/>
          <w:sz w:val="40"/>
          <w:szCs w:val="32"/>
          <w:lang w:val="uk-UA" w:eastAsia="ru-RU"/>
        </w:rPr>
        <w:t>»</w:t>
      </w:r>
    </w:p>
    <w:p w:rsidR="003B0334" w:rsidRPr="004E76D2" w:rsidRDefault="003B0334" w:rsidP="004E76D2">
      <w:pPr>
        <w:spacing w:line="360" w:lineRule="auto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B94611" w:rsidRPr="004E76D2" w:rsidRDefault="004E76D2" w:rsidP="004E76D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76190" cy="3720465"/>
            <wp:effectExtent l="0" t="0" r="0" b="0"/>
            <wp:docPr id="2" name="Рисунок 2" descr="C:\Users\Alena\Desktop\Роботи  на продаж фейсбук\ПРАВА ДИТИНИ РОЗУМІТИ ТА ДОТРИМУВАТИСЬ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na\Desktop\Роботи  на продаж фейсбук\ПРАВА ДИТИНИ РОЗУМІТИ ТА ДОТРИМУВАТИСЬ\sem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D2" w:rsidRPr="00B94611" w:rsidRDefault="004E76D2" w:rsidP="004E76D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</w:pPr>
      <w:r w:rsidRPr="00B94611"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  <w:lastRenderedPageBreak/>
        <w:t xml:space="preserve">Як </w:t>
      </w:r>
      <w:proofErr w:type="spellStart"/>
      <w:r w:rsidRPr="00B94611"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  <w:t>порушуються</w:t>
      </w:r>
      <w:proofErr w:type="spellEnd"/>
      <w:r w:rsidRPr="00B94611"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  <w:t xml:space="preserve"> права </w:t>
      </w:r>
      <w:proofErr w:type="spellStart"/>
      <w:r w:rsidRPr="00B94611"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  <w:t>дитини</w:t>
      </w:r>
      <w:proofErr w:type="spellEnd"/>
      <w:r w:rsidRPr="00B94611"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  <w:t xml:space="preserve"> </w:t>
      </w:r>
      <w:proofErr w:type="gramStart"/>
      <w:r w:rsidRPr="00B94611"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  <w:t>в</w:t>
      </w:r>
      <w:proofErr w:type="gramEnd"/>
      <w:r w:rsidRPr="00B94611"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  <w:t xml:space="preserve"> </w:t>
      </w:r>
      <w:proofErr w:type="spellStart"/>
      <w:r w:rsidRPr="00B94611">
        <w:rPr>
          <w:rFonts w:ascii="Times New Roman" w:eastAsia="Times New Roman" w:hAnsi="Times New Roman" w:cs="Times New Roman"/>
          <w:b/>
          <w:color w:val="17568C"/>
          <w:sz w:val="36"/>
          <w:szCs w:val="32"/>
          <w:lang w:eastAsia="ru-RU"/>
        </w:rPr>
        <w:t>сім'ї</w:t>
      </w:r>
      <w:proofErr w:type="spellEnd"/>
    </w:p>
    <w:p w:rsidR="00B94611" w:rsidRPr="004E76D2" w:rsidRDefault="00B94611" w:rsidP="004E76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94611" w:rsidRPr="004E76D2" w:rsidRDefault="00B94611" w:rsidP="004E76D2">
      <w:pPr>
        <w:pStyle w:val="a3"/>
        <w:shd w:val="clear" w:color="auto" w:fill="FFFFFF"/>
        <w:spacing w:line="360" w:lineRule="auto"/>
        <w:ind w:firstLine="708"/>
        <w:jc w:val="both"/>
        <w:rPr>
          <w:color w:val="212529"/>
          <w:sz w:val="32"/>
          <w:szCs w:val="32"/>
        </w:rPr>
      </w:pPr>
      <w:r w:rsidRPr="004E76D2">
        <w:rPr>
          <w:color w:val="212529"/>
          <w:sz w:val="32"/>
          <w:szCs w:val="32"/>
        </w:rPr>
        <w:t>"</w:t>
      </w:r>
      <w:proofErr w:type="gramStart"/>
      <w:r w:rsidRPr="004E76D2">
        <w:rPr>
          <w:color w:val="212529"/>
          <w:sz w:val="32"/>
          <w:szCs w:val="32"/>
        </w:rPr>
        <w:t>З</w:t>
      </w:r>
      <w:proofErr w:type="gramEnd"/>
      <w:r w:rsidRPr="004E76D2">
        <w:rPr>
          <w:color w:val="212529"/>
          <w:sz w:val="32"/>
          <w:szCs w:val="32"/>
        </w:rPr>
        <w:t xml:space="preserve"> тяжкою раною </w:t>
      </w:r>
      <w:proofErr w:type="spellStart"/>
      <w:r w:rsidRPr="004E76D2">
        <w:rPr>
          <w:color w:val="212529"/>
          <w:sz w:val="32"/>
          <w:szCs w:val="32"/>
        </w:rPr>
        <w:t>приходять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діти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яких</w:t>
      </w:r>
      <w:proofErr w:type="spellEnd"/>
      <w:r w:rsidRPr="004E76D2">
        <w:rPr>
          <w:color w:val="212529"/>
          <w:sz w:val="32"/>
          <w:szCs w:val="32"/>
        </w:rPr>
        <w:t xml:space="preserve"> у </w:t>
      </w:r>
      <w:proofErr w:type="spellStart"/>
      <w:r w:rsidRPr="004E76D2">
        <w:rPr>
          <w:color w:val="212529"/>
          <w:sz w:val="32"/>
          <w:szCs w:val="32"/>
        </w:rPr>
        <w:t>сім'ї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виховують</w:t>
      </w:r>
      <w:proofErr w:type="spellEnd"/>
      <w:r w:rsidRPr="004E76D2">
        <w:rPr>
          <w:color w:val="212529"/>
          <w:sz w:val="32"/>
          <w:szCs w:val="32"/>
        </w:rPr>
        <w:t xml:space="preserve"> в </w:t>
      </w:r>
      <w:proofErr w:type="spellStart"/>
      <w:r w:rsidRPr="004E76D2">
        <w:rPr>
          <w:color w:val="212529"/>
          <w:sz w:val="32"/>
          <w:szCs w:val="32"/>
        </w:rPr>
        <w:t>дусі</w:t>
      </w:r>
      <w:proofErr w:type="spellEnd"/>
      <w:r w:rsidRPr="004E76D2">
        <w:rPr>
          <w:color w:val="212529"/>
          <w:sz w:val="32"/>
          <w:szCs w:val="32"/>
        </w:rPr>
        <w:t xml:space="preserve"> обману, </w:t>
      </w:r>
      <w:proofErr w:type="spellStart"/>
      <w:r w:rsidRPr="004E76D2">
        <w:rPr>
          <w:color w:val="212529"/>
          <w:sz w:val="32"/>
          <w:szCs w:val="32"/>
        </w:rPr>
        <w:t>нечесності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егоїзму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зневаги</w:t>
      </w:r>
      <w:proofErr w:type="spellEnd"/>
      <w:r w:rsidRPr="004E76D2">
        <w:rPr>
          <w:color w:val="212529"/>
          <w:sz w:val="32"/>
          <w:szCs w:val="32"/>
        </w:rPr>
        <w:t xml:space="preserve"> до людей. </w:t>
      </w:r>
      <w:proofErr w:type="gramStart"/>
      <w:r w:rsidRPr="004E76D2">
        <w:rPr>
          <w:color w:val="212529"/>
          <w:sz w:val="32"/>
          <w:szCs w:val="32"/>
        </w:rPr>
        <w:t>Вони</w:t>
      </w:r>
      <w:proofErr w:type="gram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бездушні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безсердечні</w:t>
      </w:r>
      <w:proofErr w:type="spellEnd"/>
      <w:r w:rsidRPr="004E76D2">
        <w:rPr>
          <w:color w:val="212529"/>
          <w:sz w:val="32"/>
          <w:szCs w:val="32"/>
        </w:rPr>
        <w:t xml:space="preserve">. Вони не </w:t>
      </w:r>
      <w:proofErr w:type="spellStart"/>
      <w:r w:rsidRPr="004E76D2">
        <w:rPr>
          <w:color w:val="212529"/>
          <w:sz w:val="32"/>
          <w:szCs w:val="32"/>
        </w:rPr>
        <w:t>здатні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відчувати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серцем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людину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поруч</w:t>
      </w:r>
      <w:proofErr w:type="spellEnd"/>
      <w:r w:rsidRPr="004E76D2">
        <w:rPr>
          <w:color w:val="212529"/>
          <w:sz w:val="32"/>
          <w:szCs w:val="32"/>
        </w:rPr>
        <w:t xml:space="preserve"> з собою, не </w:t>
      </w:r>
      <w:proofErr w:type="spellStart"/>
      <w:r w:rsidRPr="004E76D2">
        <w:rPr>
          <w:color w:val="212529"/>
          <w:sz w:val="32"/>
          <w:szCs w:val="32"/>
        </w:rPr>
        <w:t>вірять</w:t>
      </w:r>
      <w:proofErr w:type="spellEnd"/>
      <w:r w:rsidRPr="004E76D2">
        <w:rPr>
          <w:color w:val="212529"/>
          <w:sz w:val="32"/>
          <w:szCs w:val="32"/>
        </w:rPr>
        <w:t xml:space="preserve"> в добро. </w:t>
      </w:r>
      <w:proofErr w:type="spellStart"/>
      <w:r w:rsidRPr="004E76D2">
        <w:rPr>
          <w:color w:val="212529"/>
          <w:sz w:val="32"/>
          <w:szCs w:val="32"/>
        </w:rPr>
        <w:t>Якщо</w:t>
      </w:r>
      <w:proofErr w:type="spellEnd"/>
      <w:r w:rsidRPr="004E76D2">
        <w:rPr>
          <w:color w:val="212529"/>
          <w:sz w:val="32"/>
          <w:szCs w:val="32"/>
        </w:rPr>
        <w:t xml:space="preserve"> не </w:t>
      </w:r>
      <w:proofErr w:type="spellStart"/>
      <w:r w:rsidRPr="004E76D2">
        <w:rPr>
          <w:color w:val="212529"/>
          <w:sz w:val="32"/>
          <w:szCs w:val="32"/>
        </w:rPr>
        <w:t>захистити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цих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дітей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від</w:t>
      </w:r>
      <w:proofErr w:type="spellEnd"/>
      <w:r w:rsidRPr="004E76D2">
        <w:rPr>
          <w:color w:val="212529"/>
          <w:sz w:val="32"/>
          <w:szCs w:val="32"/>
        </w:rPr>
        <w:t xml:space="preserve"> зла, </w:t>
      </w:r>
      <w:proofErr w:type="spellStart"/>
      <w:r w:rsidRPr="004E76D2">
        <w:rPr>
          <w:color w:val="212529"/>
          <w:sz w:val="32"/>
          <w:szCs w:val="32"/>
        </w:rPr>
        <w:t>що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панує</w:t>
      </w:r>
      <w:proofErr w:type="spellEnd"/>
      <w:r w:rsidRPr="004E76D2">
        <w:rPr>
          <w:color w:val="212529"/>
          <w:sz w:val="32"/>
          <w:szCs w:val="32"/>
        </w:rPr>
        <w:t xml:space="preserve"> в </w:t>
      </w:r>
      <w:proofErr w:type="spellStart"/>
      <w:r w:rsidRPr="004E76D2">
        <w:rPr>
          <w:color w:val="212529"/>
          <w:sz w:val="32"/>
          <w:szCs w:val="32"/>
        </w:rPr>
        <w:t>сім'ї</w:t>
      </w:r>
      <w:proofErr w:type="spellEnd"/>
      <w:r w:rsidRPr="004E76D2">
        <w:rPr>
          <w:color w:val="212529"/>
          <w:sz w:val="32"/>
          <w:szCs w:val="32"/>
        </w:rPr>
        <w:t xml:space="preserve">, вони </w:t>
      </w:r>
      <w:proofErr w:type="spellStart"/>
      <w:r w:rsidRPr="004E76D2">
        <w:rPr>
          <w:color w:val="212529"/>
          <w:sz w:val="32"/>
          <w:szCs w:val="32"/>
        </w:rPr>
        <w:t>виростуть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жорстокими</w:t>
      </w:r>
      <w:proofErr w:type="spellEnd"/>
      <w:r w:rsidRPr="004E76D2">
        <w:rPr>
          <w:color w:val="212529"/>
          <w:sz w:val="32"/>
          <w:szCs w:val="32"/>
        </w:rPr>
        <w:t xml:space="preserve"> людьми, </w:t>
      </w:r>
      <w:proofErr w:type="spellStart"/>
      <w:r w:rsidRPr="004E76D2">
        <w:rPr>
          <w:color w:val="212529"/>
          <w:sz w:val="32"/>
          <w:szCs w:val="32"/>
        </w:rPr>
        <w:t>готовими</w:t>
      </w:r>
      <w:proofErr w:type="spellEnd"/>
      <w:r w:rsidRPr="004E76D2">
        <w:rPr>
          <w:color w:val="212529"/>
          <w:sz w:val="32"/>
          <w:szCs w:val="32"/>
        </w:rPr>
        <w:t xml:space="preserve"> в </w:t>
      </w:r>
      <w:proofErr w:type="spellStart"/>
      <w:r w:rsidRPr="004E76D2">
        <w:rPr>
          <w:color w:val="212529"/>
          <w:sz w:val="32"/>
          <w:szCs w:val="32"/>
        </w:rPr>
        <w:t>ім'я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власної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вигоди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proofErr w:type="gramStart"/>
      <w:r w:rsidRPr="004E76D2">
        <w:rPr>
          <w:color w:val="212529"/>
          <w:sz w:val="32"/>
          <w:szCs w:val="32"/>
        </w:rPr>
        <w:t>п</w:t>
      </w:r>
      <w:proofErr w:type="gramEnd"/>
      <w:r w:rsidRPr="004E76D2">
        <w:rPr>
          <w:color w:val="212529"/>
          <w:sz w:val="32"/>
          <w:szCs w:val="32"/>
        </w:rPr>
        <w:t>іти</w:t>
      </w:r>
      <w:proofErr w:type="spellEnd"/>
      <w:r w:rsidRPr="004E76D2">
        <w:rPr>
          <w:color w:val="212529"/>
          <w:sz w:val="32"/>
          <w:szCs w:val="32"/>
        </w:rPr>
        <w:t xml:space="preserve"> на все, аж до </w:t>
      </w:r>
      <w:proofErr w:type="spellStart"/>
      <w:r w:rsidRPr="004E76D2">
        <w:rPr>
          <w:color w:val="212529"/>
          <w:sz w:val="32"/>
          <w:szCs w:val="32"/>
        </w:rPr>
        <w:t>зради</w:t>
      </w:r>
      <w:proofErr w:type="spellEnd"/>
      <w:r w:rsidRPr="004E76D2">
        <w:rPr>
          <w:color w:val="212529"/>
          <w:sz w:val="32"/>
          <w:szCs w:val="32"/>
        </w:rPr>
        <w:t xml:space="preserve">, до </w:t>
      </w:r>
      <w:proofErr w:type="spellStart"/>
      <w:r w:rsidRPr="004E76D2">
        <w:rPr>
          <w:color w:val="212529"/>
          <w:sz w:val="32"/>
          <w:szCs w:val="32"/>
        </w:rPr>
        <w:t>звірячого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бажання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знищити</w:t>
      </w:r>
      <w:proofErr w:type="spellEnd"/>
      <w:r w:rsidRPr="004E76D2">
        <w:rPr>
          <w:color w:val="212529"/>
          <w:sz w:val="32"/>
          <w:szCs w:val="32"/>
        </w:rPr>
        <w:t xml:space="preserve"> того, </w:t>
      </w:r>
      <w:proofErr w:type="spellStart"/>
      <w:r w:rsidRPr="004E76D2">
        <w:rPr>
          <w:color w:val="212529"/>
          <w:sz w:val="32"/>
          <w:szCs w:val="32"/>
        </w:rPr>
        <w:t>хто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стоїть</w:t>
      </w:r>
      <w:proofErr w:type="spellEnd"/>
      <w:r w:rsidRPr="004E76D2">
        <w:rPr>
          <w:color w:val="212529"/>
          <w:sz w:val="32"/>
          <w:szCs w:val="32"/>
        </w:rPr>
        <w:t xml:space="preserve"> у них на шляху. </w:t>
      </w:r>
      <w:proofErr w:type="spellStart"/>
      <w:r w:rsidRPr="004E76D2">
        <w:rPr>
          <w:color w:val="212529"/>
          <w:sz w:val="32"/>
          <w:szCs w:val="32"/>
        </w:rPr>
        <w:t>Позбавлені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захисного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виховання</w:t>
      </w:r>
      <w:proofErr w:type="spellEnd"/>
      <w:r w:rsidRPr="004E76D2">
        <w:rPr>
          <w:color w:val="212529"/>
          <w:sz w:val="32"/>
          <w:szCs w:val="32"/>
        </w:rPr>
        <w:t xml:space="preserve">, з раною в </w:t>
      </w:r>
      <w:proofErr w:type="spellStart"/>
      <w:r w:rsidRPr="004E76D2">
        <w:rPr>
          <w:color w:val="212529"/>
          <w:sz w:val="32"/>
          <w:szCs w:val="32"/>
        </w:rPr>
        <w:t>серці</w:t>
      </w:r>
      <w:proofErr w:type="spellEnd"/>
      <w:r w:rsidRPr="004E76D2">
        <w:rPr>
          <w:color w:val="212529"/>
          <w:sz w:val="32"/>
          <w:szCs w:val="32"/>
        </w:rPr>
        <w:t xml:space="preserve">, не </w:t>
      </w:r>
      <w:proofErr w:type="spellStart"/>
      <w:r w:rsidRPr="004E76D2">
        <w:rPr>
          <w:color w:val="212529"/>
          <w:sz w:val="32"/>
          <w:szCs w:val="32"/>
        </w:rPr>
        <w:t>поміченою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вихователем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ці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діти</w:t>
      </w:r>
      <w:proofErr w:type="spellEnd"/>
      <w:r w:rsidRPr="004E76D2">
        <w:rPr>
          <w:color w:val="212529"/>
          <w:sz w:val="32"/>
          <w:szCs w:val="32"/>
        </w:rPr>
        <w:t xml:space="preserve">, ставши </w:t>
      </w:r>
      <w:proofErr w:type="spellStart"/>
      <w:r w:rsidRPr="004E76D2">
        <w:rPr>
          <w:color w:val="212529"/>
          <w:sz w:val="32"/>
          <w:szCs w:val="32"/>
        </w:rPr>
        <w:t>зрілими</w:t>
      </w:r>
      <w:proofErr w:type="spellEnd"/>
      <w:r w:rsidRPr="004E76D2">
        <w:rPr>
          <w:color w:val="212529"/>
          <w:sz w:val="32"/>
          <w:szCs w:val="32"/>
        </w:rPr>
        <w:t xml:space="preserve"> людьми, часто </w:t>
      </w:r>
      <w:proofErr w:type="spellStart"/>
      <w:r w:rsidRPr="004E76D2">
        <w:rPr>
          <w:color w:val="212529"/>
          <w:sz w:val="32"/>
          <w:szCs w:val="32"/>
        </w:rPr>
        <w:t>стають</w:t>
      </w:r>
      <w:proofErr w:type="spellEnd"/>
      <w:r w:rsidRPr="004E76D2">
        <w:rPr>
          <w:color w:val="212529"/>
          <w:sz w:val="32"/>
          <w:szCs w:val="32"/>
        </w:rPr>
        <w:t xml:space="preserve"> на шлях </w:t>
      </w:r>
      <w:proofErr w:type="spellStart"/>
      <w:r w:rsidRPr="004E76D2">
        <w:rPr>
          <w:color w:val="212529"/>
          <w:sz w:val="32"/>
          <w:szCs w:val="32"/>
        </w:rPr>
        <w:t>найстрашніших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злочині</w:t>
      </w:r>
      <w:proofErr w:type="gramStart"/>
      <w:r w:rsidRPr="004E76D2">
        <w:rPr>
          <w:color w:val="212529"/>
          <w:sz w:val="32"/>
          <w:szCs w:val="32"/>
        </w:rPr>
        <w:t>в</w:t>
      </w:r>
      <w:proofErr w:type="spellEnd"/>
      <w:proofErr w:type="gramEnd"/>
      <w:r w:rsidRPr="004E76D2">
        <w:rPr>
          <w:color w:val="212529"/>
          <w:sz w:val="32"/>
          <w:szCs w:val="32"/>
        </w:rPr>
        <w:t>.</w:t>
      </w:r>
    </w:p>
    <w:p w:rsidR="00B94611" w:rsidRPr="004E76D2" w:rsidRDefault="004E76D2" w:rsidP="004E76D2">
      <w:pPr>
        <w:pStyle w:val="a3"/>
        <w:shd w:val="clear" w:color="auto" w:fill="FFFFFF"/>
        <w:spacing w:line="360" w:lineRule="auto"/>
        <w:jc w:val="both"/>
        <w:rPr>
          <w:color w:val="212529"/>
          <w:sz w:val="32"/>
          <w:szCs w:val="32"/>
        </w:rPr>
      </w:pPr>
      <w:r>
        <w:rPr>
          <w:noProof/>
          <w:color w:val="212529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7BD4E4" wp14:editId="31A2F4AA">
            <wp:simplePos x="0" y="0"/>
            <wp:positionH relativeFrom="column">
              <wp:posOffset>-213360</wp:posOffset>
            </wp:positionH>
            <wp:positionV relativeFrom="paragraph">
              <wp:posOffset>56515</wp:posOffset>
            </wp:positionV>
            <wp:extent cx="3515360" cy="3515360"/>
            <wp:effectExtent l="0" t="0" r="8890" b="889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3" name="Рисунок 3" descr="C:\Users\Alena\Desktop\Роботи  на продаж фейсбук\ПРАВА ДИТИНИ РОЗУМІТИ ТА ДОТРИМУВАТИСЬ\_97632-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na\Desktop\Роботи  на продаж фейсбук\ПРАВА ДИТИНИ РОЗУМІТИ ТА ДОТРИМУВАТИСЬ\_97632-1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11" w:rsidRPr="004E76D2">
        <w:rPr>
          <w:color w:val="212529"/>
          <w:sz w:val="32"/>
          <w:szCs w:val="32"/>
        </w:rPr>
        <w:t xml:space="preserve">  </w:t>
      </w:r>
      <w:proofErr w:type="gramStart"/>
      <w:r w:rsidR="00B94611" w:rsidRPr="004E76D2">
        <w:rPr>
          <w:color w:val="212529"/>
          <w:sz w:val="32"/>
          <w:szCs w:val="32"/>
        </w:rPr>
        <w:t>З</w:t>
      </w:r>
      <w:proofErr w:type="gram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покаліченим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серцем</w:t>
      </w:r>
      <w:proofErr w:type="spellEnd"/>
      <w:r w:rsidR="00B94611" w:rsidRPr="004E76D2">
        <w:rPr>
          <w:color w:val="212529"/>
          <w:sz w:val="32"/>
          <w:szCs w:val="32"/>
        </w:rPr>
        <w:t xml:space="preserve"> ... </w:t>
      </w:r>
      <w:proofErr w:type="spellStart"/>
      <w:r w:rsidR="00B94611" w:rsidRPr="004E76D2">
        <w:rPr>
          <w:color w:val="212529"/>
          <w:sz w:val="32"/>
          <w:szCs w:val="32"/>
        </w:rPr>
        <w:t>ті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діти</w:t>
      </w:r>
      <w:proofErr w:type="spellEnd"/>
      <w:r w:rsidR="00B94611" w:rsidRPr="004E76D2">
        <w:rPr>
          <w:color w:val="212529"/>
          <w:sz w:val="32"/>
          <w:szCs w:val="32"/>
        </w:rPr>
        <w:t xml:space="preserve">, </w:t>
      </w:r>
      <w:proofErr w:type="spellStart"/>
      <w:r w:rsidR="00B94611" w:rsidRPr="004E76D2">
        <w:rPr>
          <w:color w:val="212529"/>
          <w:sz w:val="32"/>
          <w:szCs w:val="32"/>
        </w:rPr>
        <w:t>які</w:t>
      </w:r>
      <w:proofErr w:type="spellEnd"/>
      <w:r w:rsidR="00B94611" w:rsidRPr="004E76D2">
        <w:rPr>
          <w:color w:val="212529"/>
          <w:sz w:val="32"/>
          <w:szCs w:val="32"/>
        </w:rPr>
        <w:t xml:space="preserve"> з перших </w:t>
      </w:r>
      <w:proofErr w:type="spellStart"/>
      <w:r w:rsidR="00B94611" w:rsidRPr="004E76D2">
        <w:rPr>
          <w:color w:val="212529"/>
          <w:sz w:val="32"/>
          <w:szCs w:val="32"/>
        </w:rPr>
        <w:t>кроків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свого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свідомого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життя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зазнають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фізичних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покарань</w:t>
      </w:r>
      <w:proofErr w:type="spellEnd"/>
      <w:r w:rsidR="00B94611" w:rsidRPr="004E76D2">
        <w:rPr>
          <w:color w:val="212529"/>
          <w:sz w:val="32"/>
          <w:szCs w:val="32"/>
        </w:rPr>
        <w:t xml:space="preserve">. </w:t>
      </w:r>
      <w:proofErr w:type="spellStart"/>
      <w:r w:rsidR="00B94611" w:rsidRPr="004E76D2">
        <w:rPr>
          <w:color w:val="212529"/>
          <w:sz w:val="32"/>
          <w:szCs w:val="32"/>
        </w:rPr>
        <w:t>Батько</w:t>
      </w:r>
      <w:proofErr w:type="spellEnd"/>
      <w:r w:rsidR="00B94611" w:rsidRPr="004E76D2">
        <w:rPr>
          <w:color w:val="212529"/>
          <w:sz w:val="32"/>
          <w:szCs w:val="32"/>
        </w:rPr>
        <w:t xml:space="preserve">, </w:t>
      </w:r>
      <w:proofErr w:type="spellStart"/>
      <w:r w:rsidR="00B94611" w:rsidRPr="004E76D2">
        <w:rPr>
          <w:color w:val="212529"/>
          <w:sz w:val="32"/>
          <w:szCs w:val="32"/>
        </w:rPr>
        <w:t>що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б'є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дитину</w:t>
      </w:r>
      <w:proofErr w:type="spellEnd"/>
      <w:r w:rsidR="00B94611" w:rsidRPr="004E76D2">
        <w:rPr>
          <w:color w:val="212529"/>
          <w:sz w:val="32"/>
          <w:szCs w:val="32"/>
        </w:rPr>
        <w:t xml:space="preserve">, — </w:t>
      </w:r>
      <w:proofErr w:type="spellStart"/>
      <w:proofErr w:type="gramStart"/>
      <w:r w:rsidR="00B94611" w:rsidRPr="004E76D2">
        <w:rPr>
          <w:color w:val="212529"/>
          <w:sz w:val="32"/>
          <w:szCs w:val="32"/>
        </w:rPr>
        <w:t>убиває</w:t>
      </w:r>
      <w:proofErr w:type="spellEnd"/>
      <w:r w:rsidR="00B94611" w:rsidRPr="004E76D2">
        <w:rPr>
          <w:color w:val="212529"/>
          <w:sz w:val="32"/>
          <w:szCs w:val="32"/>
        </w:rPr>
        <w:t xml:space="preserve"> в</w:t>
      </w:r>
      <w:proofErr w:type="gram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її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серці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найдорожче</w:t>
      </w:r>
      <w:proofErr w:type="spellEnd"/>
      <w:r w:rsidR="00B94611" w:rsidRPr="004E76D2">
        <w:rPr>
          <w:color w:val="212529"/>
          <w:sz w:val="32"/>
          <w:szCs w:val="32"/>
        </w:rPr>
        <w:t xml:space="preserve">: ту </w:t>
      </w:r>
      <w:proofErr w:type="spellStart"/>
      <w:r w:rsidR="00B94611" w:rsidRPr="004E76D2">
        <w:rPr>
          <w:color w:val="212529"/>
          <w:sz w:val="32"/>
          <w:szCs w:val="32"/>
        </w:rPr>
        <w:t>здатність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жити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серцем</w:t>
      </w:r>
      <w:proofErr w:type="spellEnd"/>
      <w:r w:rsidR="00B94611" w:rsidRPr="004E76D2">
        <w:rPr>
          <w:color w:val="212529"/>
          <w:sz w:val="32"/>
          <w:szCs w:val="32"/>
        </w:rPr>
        <w:t xml:space="preserve">, про яку говорилось </w:t>
      </w:r>
      <w:proofErr w:type="spellStart"/>
      <w:r w:rsidR="00B94611" w:rsidRPr="004E76D2">
        <w:rPr>
          <w:color w:val="212529"/>
          <w:sz w:val="32"/>
          <w:szCs w:val="32"/>
        </w:rPr>
        <w:t>вище</w:t>
      </w:r>
      <w:proofErr w:type="spellEnd"/>
      <w:r w:rsidR="00B94611" w:rsidRPr="004E76D2">
        <w:rPr>
          <w:color w:val="212529"/>
          <w:sz w:val="32"/>
          <w:szCs w:val="32"/>
        </w:rPr>
        <w:t xml:space="preserve">. </w:t>
      </w:r>
      <w:proofErr w:type="spellStart"/>
      <w:r w:rsidR="00B94611" w:rsidRPr="004E76D2">
        <w:rPr>
          <w:color w:val="212529"/>
          <w:sz w:val="32"/>
          <w:szCs w:val="32"/>
        </w:rPr>
        <w:t>Штурхани</w:t>
      </w:r>
      <w:proofErr w:type="spellEnd"/>
      <w:r w:rsidR="00B94611" w:rsidRPr="004E76D2">
        <w:rPr>
          <w:color w:val="212529"/>
          <w:sz w:val="32"/>
          <w:szCs w:val="32"/>
        </w:rPr>
        <w:t xml:space="preserve">, </w:t>
      </w:r>
      <w:proofErr w:type="spellStart"/>
      <w:r w:rsidR="00B94611" w:rsidRPr="004E76D2">
        <w:rPr>
          <w:color w:val="212529"/>
          <w:sz w:val="32"/>
          <w:szCs w:val="32"/>
        </w:rPr>
        <w:t>потиличники</w:t>
      </w:r>
      <w:proofErr w:type="spellEnd"/>
      <w:r w:rsidR="00B94611" w:rsidRPr="004E76D2">
        <w:rPr>
          <w:color w:val="212529"/>
          <w:sz w:val="32"/>
          <w:szCs w:val="32"/>
        </w:rPr>
        <w:t xml:space="preserve">, </w:t>
      </w:r>
      <w:proofErr w:type="spellStart"/>
      <w:r w:rsidR="00B94611" w:rsidRPr="004E76D2">
        <w:rPr>
          <w:color w:val="212529"/>
          <w:sz w:val="32"/>
          <w:szCs w:val="32"/>
        </w:rPr>
        <w:t>удари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ремінцем</w:t>
      </w:r>
      <w:proofErr w:type="spellEnd"/>
      <w:r w:rsidR="00B94611" w:rsidRPr="004E76D2">
        <w:rPr>
          <w:color w:val="212529"/>
          <w:sz w:val="32"/>
          <w:szCs w:val="32"/>
        </w:rPr>
        <w:t xml:space="preserve"> — </w:t>
      </w:r>
      <w:proofErr w:type="spellStart"/>
      <w:proofErr w:type="gramStart"/>
      <w:r w:rsidR="00B94611" w:rsidRPr="004E76D2">
        <w:rPr>
          <w:color w:val="212529"/>
          <w:sz w:val="32"/>
          <w:szCs w:val="32"/>
        </w:rPr>
        <w:t>це</w:t>
      </w:r>
      <w:proofErr w:type="spellEnd"/>
      <w:r w:rsidR="00B94611" w:rsidRPr="004E76D2">
        <w:rPr>
          <w:color w:val="212529"/>
          <w:sz w:val="32"/>
          <w:szCs w:val="32"/>
        </w:rPr>
        <w:t xml:space="preserve"> не</w:t>
      </w:r>
      <w:proofErr w:type="gram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тільки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насильство</w:t>
      </w:r>
      <w:proofErr w:type="spellEnd"/>
      <w:r w:rsidR="00B94611" w:rsidRPr="004E76D2">
        <w:rPr>
          <w:color w:val="212529"/>
          <w:sz w:val="32"/>
          <w:szCs w:val="32"/>
        </w:rPr>
        <w:t xml:space="preserve"> над </w:t>
      </w:r>
      <w:proofErr w:type="spellStart"/>
      <w:r w:rsidR="00B94611" w:rsidRPr="004E76D2">
        <w:rPr>
          <w:color w:val="212529"/>
          <w:sz w:val="32"/>
          <w:szCs w:val="32"/>
        </w:rPr>
        <w:t>тілом</w:t>
      </w:r>
      <w:proofErr w:type="spellEnd"/>
      <w:r w:rsidR="00B94611" w:rsidRPr="004E76D2">
        <w:rPr>
          <w:color w:val="212529"/>
          <w:sz w:val="32"/>
          <w:szCs w:val="32"/>
        </w:rPr>
        <w:t xml:space="preserve">. </w:t>
      </w:r>
      <w:proofErr w:type="spellStart"/>
      <w:r w:rsidR="00B94611" w:rsidRPr="004E76D2">
        <w:rPr>
          <w:color w:val="212529"/>
          <w:sz w:val="32"/>
          <w:szCs w:val="32"/>
        </w:rPr>
        <w:t>Це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також</w:t>
      </w:r>
      <w:proofErr w:type="spellEnd"/>
      <w:r w:rsidR="00B94611" w:rsidRPr="004E76D2">
        <w:rPr>
          <w:color w:val="212529"/>
          <w:sz w:val="32"/>
          <w:szCs w:val="32"/>
        </w:rPr>
        <w:t xml:space="preserve"> і </w:t>
      </w:r>
      <w:proofErr w:type="spellStart"/>
      <w:r w:rsidR="00B94611" w:rsidRPr="004E76D2">
        <w:rPr>
          <w:color w:val="212529"/>
          <w:sz w:val="32"/>
          <w:szCs w:val="32"/>
        </w:rPr>
        <w:t>удари</w:t>
      </w:r>
      <w:proofErr w:type="spellEnd"/>
      <w:r w:rsidR="00B94611" w:rsidRPr="004E76D2">
        <w:rPr>
          <w:color w:val="212529"/>
          <w:sz w:val="32"/>
          <w:szCs w:val="32"/>
        </w:rPr>
        <w:t xml:space="preserve"> по </w:t>
      </w:r>
      <w:proofErr w:type="spellStart"/>
      <w:r w:rsidR="00B94611" w:rsidRPr="004E76D2">
        <w:rPr>
          <w:color w:val="212529"/>
          <w:sz w:val="32"/>
          <w:szCs w:val="32"/>
        </w:rPr>
        <w:t>чутливому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дитячому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серцю</w:t>
      </w:r>
      <w:proofErr w:type="spellEnd"/>
      <w:r w:rsidR="00B94611" w:rsidRPr="004E76D2">
        <w:rPr>
          <w:color w:val="212529"/>
          <w:sz w:val="32"/>
          <w:szCs w:val="32"/>
        </w:rPr>
        <w:t xml:space="preserve">. </w:t>
      </w:r>
      <w:proofErr w:type="gramStart"/>
      <w:r w:rsidR="00B94611" w:rsidRPr="004E76D2">
        <w:rPr>
          <w:color w:val="212529"/>
          <w:sz w:val="32"/>
          <w:szCs w:val="32"/>
        </w:rPr>
        <w:t>З</w:t>
      </w:r>
      <w:proofErr w:type="gram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кожним</w:t>
      </w:r>
      <w:proofErr w:type="spellEnd"/>
      <w:r w:rsidR="00B94611" w:rsidRPr="004E76D2">
        <w:rPr>
          <w:color w:val="212529"/>
          <w:sz w:val="32"/>
          <w:szCs w:val="32"/>
        </w:rPr>
        <w:t xml:space="preserve"> ударом </w:t>
      </w:r>
      <w:proofErr w:type="spellStart"/>
      <w:r w:rsidR="00B94611" w:rsidRPr="004E76D2">
        <w:rPr>
          <w:color w:val="212529"/>
          <w:sz w:val="32"/>
          <w:szCs w:val="32"/>
        </w:rPr>
        <w:t>воно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стає</w:t>
      </w:r>
      <w:proofErr w:type="spellEnd"/>
      <w:r w:rsidR="00B94611" w:rsidRPr="004E76D2">
        <w:rPr>
          <w:color w:val="212529"/>
          <w:sz w:val="32"/>
          <w:szCs w:val="32"/>
        </w:rPr>
        <w:t xml:space="preserve"> все </w:t>
      </w:r>
      <w:proofErr w:type="spellStart"/>
      <w:r w:rsidR="00B94611" w:rsidRPr="004E76D2">
        <w:rPr>
          <w:color w:val="212529"/>
          <w:sz w:val="32"/>
          <w:szCs w:val="32"/>
        </w:rPr>
        <w:t>менш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чутливим</w:t>
      </w:r>
      <w:proofErr w:type="spellEnd"/>
      <w:r w:rsidR="00B94611" w:rsidRPr="004E76D2">
        <w:rPr>
          <w:color w:val="212529"/>
          <w:sz w:val="32"/>
          <w:szCs w:val="32"/>
        </w:rPr>
        <w:t xml:space="preserve"> до </w:t>
      </w:r>
      <w:proofErr w:type="spellStart"/>
      <w:r w:rsidR="00B94611" w:rsidRPr="004E76D2">
        <w:rPr>
          <w:color w:val="212529"/>
          <w:sz w:val="32"/>
          <w:szCs w:val="32"/>
        </w:rPr>
        <w:lastRenderedPageBreak/>
        <w:t>цих</w:t>
      </w:r>
      <w:proofErr w:type="spellEnd"/>
      <w:r w:rsidR="00B94611" w:rsidRPr="004E76D2">
        <w:rPr>
          <w:color w:val="212529"/>
          <w:sz w:val="32"/>
          <w:szCs w:val="32"/>
        </w:rPr>
        <w:t xml:space="preserve"> же </w:t>
      </w:r>
      <w:proofErr w:type="spellStart"/>
      <w:r w:rsidR="00B94611" w:rsidRPr="004E76D2">
        <w:rPr>
          <w:color w:val="212529"/>
          <w:sz w:val="32"/>
          <w:szCs w:val="32"/>
        </w:rPr>
        <w:t>ударів</w:t>
      </w:r>
      <w:proofErr w:type="spellEnd"/>
      <w:r w:rsidR="00B94611" w:rsidRPr="004E76D2">
        <w:rPr>
          <w:color w:val="212529"/>
          <w:sz w:val="32"/>
          <w:szCs w:val="32"/>
        </w:rPr>
        <w:t xml:space="preserve">, </w:t>
      </w:r>
      <w:proofErr w:type="spellStart"/>
      <w:r w:rsidR="00B94611" w:rsidRPr="004E76D2">
        <w:rPr>
          <w:color w:val="212529"/>
          <w:sz w:val="32"/>
          <w:szCs w:val="32"/>
        </w:rPr>
        <w:t>стає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товстошкірим</w:t>
      </w:r>
      <w:proofErr w:type="spellEnd"/>
      <w:r w:rsidR="00B94611" w:rsidRPr="004E76D2">
        <w:rPr>
          <w:color w:val="212529"/>
          <w:sz w:val="32"/>
          <w:szCs w:val="32"/>
        </w:rPr>
        <w:t xml:space="preserve">. </w:t>
      </w:r>
      <w:proofErr w:type="spellStart"/>
      <w:r w:rsidR="00B94611" w:rsidRPr="004E76D2">
        <w:rPr>
          <w:color w:val="212529"/>
          <w:sz w:val="32"/>
          <w:szCs w:val="32"/>
        </w:rPr>
        <w:t>Вихована</w:t>
      </w:r>
      <w:proofErr w:type="spellEnd"/>
      <w:r w:rsidR="00B94611" w:rsidRPr="004E76D2">
        <w:rPr>
          <w:color w:val="212529"/>
          <w:sz w:val="32"/>
          <w:szCs w:val="32"/>
        </w:rPr>
        <w:t xml:space="preserve"> в </w:t>
      </w:r>
      <w:proofErr w:type="spellStart"/>
      <w:r w:rsidR="00B94611" w:rsidRPr="004E76D2">
        <w:rPr>
          <w:color w:val="212529"/>
          <w:sz w:val="32"/>
          <w:szCs w:val="32"/>
        </w:rPr>
        <w:t>ранньому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дитинстві</w:t>
      </w:r>
      <w:proofErr w:type="spellEnd"/>
      <w:r w:rsidR="00B94611" w:rsidRPr="004E76D2">
        <w:rPr>
          <w:color w:val="212529"/>
          <w:sz w:val="32"/>
          <w:szCs w:val="32"/>
        </w:rPr>
        <w:t xml:space="preserve"> в </w:t>
      </w:r>
      <w:proofErr w:type="spellStart"/>
      <w:r w:rsidR="00B94611" w:rsidRPr="004E76D2">
        <w:rPr>
          <w:color w:val="212529"/>
          <w:sz w:val="32"/>
          <w:szCs w:val="32"/>
        </w:rPr>
        <w:t>дусі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насильства</w:t>
      </w:r>
      <w:proofErr w:type="spellEnd"/>
      <w:r w:rsidR="00B94611" w:rsidRPr="004E76D2">
        <w:rPr>
          <w:color w:val="212529"/>
          <w:sz w:val="32"/>
          <w:szCs w:val="32"/>
        </w:rPr>
        <w:t xml:space="preserve"> над </w:t>
      </w:r>
      <w:proofErr w:type="spellStart"/>
      <w:r w:rsidR="00B94611" w:rsidRPr="004E76D2">
        <w:rPr>
          <w:color w:val="212529"/>
          <w:sz w:val="32"/>
          <w:szCs w:val="32"/>
        </w:rPr>
        <w:t>тілом</w:t>
      </w:r>
      <w:proofErr w:type="spellEnd"/>
      <w:r w:rsidR="00B94611" w:rsidRPr="004E76D2">
        <w:rPr>
          <w:color w:val="212529"/>
          <w:sz w:val="32"/>
          <w:szCs w:val="32"/>
        </w:rPr>
        <w:t xml:space="preserve"> і духом </w:t>
      </w:r>
      <w:proofErr w:type="spellStart"/>
      <w:r w:rsidR="00B94611" w:rsidRPr="004E76D2">
        <w:rPr>
          <w:color w:val="212529"/>
          <w:sz w:val="32"/>
          <w:szCs w:val="32"/>
        </w:rPr>
        <w:t>дитина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стає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несприйнятливою</w:t>
      </w:r>
      <w:proofErr w:type="spellEnd"/>
      <w:r w:rsidR="00B94611" w:rsidRPr="004E76D2">
        <w:rPr>
          <w:color w:val="212529"/>
          <w:sz w:val="32"/>
          <w:szCs w:val="32"/>
        </w:rPr>
        <w:t xml:space="preserve"> до будь-</w:t>
      </w:r>
      <w:proofErr w:type="spellStart"/>
      <w:r w:rsidR="00B94611" w:rsidRPr="004E76D2">
        <w:rPr>
          <w:color w:val="212529"/>
          <w:sz w:val="32"/>
          <w:szCs w:val="32"/>
        </w:rPr>
        <w:t>яких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засобів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виховного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впливу</w:t>
      </w:r>
      <w:proofErr w:type="spellEnd"/>
      <w:r w:rsidR="00B94611" w:rsidRPr="004E76D2">
        <w:rPr>
          <w:color w:val="212529"/>
          <w:sz w:val="32"/>
          <w:szCs w:val="32"/>
        </w:rPr>
        <w:t xml:space="preserve">. Часто вона </w:t>
      </w:r>
      <w:proofErr w:type="spellStart"/>
      <w:r w:rsidR="00B94611" w:rsidRPr="004E76D2">
        <w:rPr>
          <w:color w:val="212529"/>
          <w:sz w:val="32"/>
          <w:szCs w:val="32"/>
        </w:rPr>
        <w:t>жорстока</w:t>
      </w:r>
      <w:proofErr w:type="spellEnd"/>
      <w:r w:rsidR="00B94611" w:rsidRPr="004E76D2">
        <w:rPr>
          <w:color w:val="212529"/>
          <w:sz w:val="32"/>
          <w:szCs w:val="32"/>
        </w:rPr>
        <w:t xml:space="preserve"> й </w:t>
      </w:r>
      <w:proofErr w:type="spellStart"/>
      <w:r w:rsidR="00B94611" w:rsidRPr="004E76D2">
        <w:rPr>
          <w:color w:val="212529"/>
          <w:sz w:val="32"/>
          <w:szCs w:val="32"/>
        </w:rPr>
        <w:t>безсердечна</w:t>
      </w:r>
      <w:proofErr w:type="spellEnd"/>
      <w:r w:rsidR="00B94611" w:rsidRPr="004E76D2">
        <w:rPr>
          <w:color w:val="212529"/>
          <w:sz w:val="32"/>
          <w:szCs w:val="32"/>
        </w:rPr>
        <w:t xml:space="preserve">..." (В.О. </w:t>
      </w:r>
      <w:proofErr w:type="spellStart"/>
      <w:r w:rsidR="00B94611" w:rsidRPr="004E76D2">
        <w:rPr>
          <w:color w:val="212529"/>
          <w:sz w:val="32"/>
          <w:szCs w:val="32"/>
        </w:rPr>
        <w:t>Сухомлинський</w:t>
      </w:r>
      <w:proofErr w:type="spellEnd"/>
      <w:r w:rsidR="00B94611" w:rsidRPr="004E76D2">
        <w:rPr>
          <w:color w:val="212529"/>
          <w:sz w:val="32"/>
          <w:szCs w:val="32"/>
        </w:rPr>
        <w:t xml:space="preserve"> «Як </w:t>
      </w:r>
      <w:proofErr w:type="spellStart"/>
      <w:r w:rsidR="00B94611" w:rsidRPr="004E76D2">
        <w:rPr>
          <w:color w:val="212529"/>
          <w:sz w:val="32"/>
          <w:szCs w:val="32"/>
        </w:rPr>
        <w:t>любити</w:t>
      </w:r>
      <w:proofErr w:type="spellEnd"/>
      <w:r w:rsidR="00B94611" w:rsidRPr="004E76D2">
        <w:rPr>
          <w:color w:val="212529"/>
          <w:sz w:val="32"/>
          <w:szCs w:val="32"/>
        </w:rPr>
        <w:t xml:space="preserve"> </w:t>
      </w:r>
      <w:proofErr w:type="spellStart"/>
      <w:r w:rsidR="00B94611" w:rsidRPr="004E76D2">
        <w:rPr>
          <w:color w:val="212529"/>
          <w:sz w:val="32"/>
          <w:szCs w:val="32"/>
        </w:rPr>
        <w:t>дітей</w:t>
      </w:r>
      <w:proofErr w:type="spellEnd"/>
      <w:r w:rsidR="00B94611" w:rsidRPr="004E76D2">
        <w:rPr>
          <w:color w:val="212529"/>
          <w:sz w:val="32"/>
          <w:szCs w:val="32"/>
        </w:rPr>
        <w:t>»).</w:t>
      </w:r>
      <w:r w:rsidRPr="004E76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5042" w:rsidRDefault="00B94611" w:rsidP="004E76D2">
      <w:pPr>
        <w:pStyle w:val="a3"/>
        <w:shd w:val="clear" w:color="auto" w:fill="FFFFFF"/>
        <w:spacing w:line="360" w:lineRule="auto"/>
        <w:jc w:val="both"/>
        <w:rPr>
          <w:color w:val="212529"/>
          <w:sz w:val="32"/>
          <w:szCs w:val="32"/>
          <w:lang w:val="uk-UA"/>
        </w:rPr>
      </w:pPr>
      <w:r w:rsidRPr="004E76D2">
        <w:rPr>
          <w:color w:val="212529"/>
          <w:sz w:val="32"/>
          <w:szCs w:val="32"/>
        </w:rPr>
        <w:t> </w:t>
      </w:r>
      <w:r w:rsidR="004E76D2">
        <w:rPr>
          <w:color w:val="212529"/>
          <w:sz w:val="32"/>
          <w:szCs w:val="32"/>
          <w:lang w:val="uk-UA"/>
        </w:rPr>
        <w:tab/>
      </w:r>
      <w:r w:rsidRPr="004E76D2">
        <w:rPr>
          <w:color w:val="212529"/>
          <w:sz w:val="32"/>
          <w:szCs w:val="32"/>
          <w:lang w:val="uk-UA"/>
        </w:rPr>
        <w:t xml:space="preserve"> 10 грудня 1948 року Генеральною Асамблеєю ООН була прийнята Загальна декларація прав людини, метою якої було «</w:t>
      </w:r>
      <w:proofErr w:type="spellStart"/>
      <w:r w:rsidRPr="004E76D2">
        <w:rPr>
          <w:color w:val="212529"/>
          <w:sz w:val="32"/>
          <w:szCs w:val="32"/>
          <w:lang w:val="uk-UA"/>
        </w:rPr>
        <w:t>...визнання</w:t>
      </w:r>
      <w:proofErr w:type="spellEnd"/>
      <w:r w:rsidRPr="004E76D2">
        <w:rPr>
          <w:color w:val="212529"/>
          <w:sz w:val="32"/>
          <w:szCs w:val="32"/>
          <w:lang w:val="uk-UA"/>
        </w:rPr>
        <w:t xml:space="preserve"> гідності, яка властива всім членам людської сім'ї, і рівних і невід'ємних прав кожної людини, що є основою свободи, справедливості та загального миру…"</w:t>
      </w:r>
      <w:r w:rsidRPr="004E76D2">
        <w:rPr>
          <w:color w:val="212529"/>
          <w:sz w:val="32"/>
          <w:szCs w:val="32"/>
          <w:lang w:val="uk-UA"/>
        </w:rPr>
        <w:br/>
      </w:r>
      <w:r w:rsidRPr="004E76D2">
        <w:rPr>
          <w:color w:val="212529"/>
          <w:sz w:val="32"/>
          <w:szCs w:val="32"/>
        </w:rPr>
        <w:t xml:space="preserve">В </w:t>
      </w:r>
      <w:proofErr w:type="spellStart"/>
      <w:r w:rsidRPr="004E76D2">
        <w:rPr>
          <w:color w:val="212529"/>
          <w:sz w:val="32"/>
          <w:szCs w:val="32"/>
        </w:rPr>
        <w:t>цій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Декларації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проголошується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що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кожна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людина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має</w:t>
      </w:r>
      <w:proofErr w:type="spellEnd"/>
      <w:r w:rsidRPr="004E76D2">
        <w:rPr>
          <w:color w:val="212529"/>
          <w:sz w:val="32"/>
          <w:szCs w:val="32"/>
        </w:rPr>
        <w:t xml:space="preserve"> право на  </w:t>
      </w:r>
      <w:proofErr w:type="spellStart"/>
      <w:r w:rsidRPr="004E76D2">
        <w:rPr>
          <w:color w:val="212529"/>
          <w:sz w:val="32"/>
          <w:szCs w:val="32"/>
        </w:rPr>
        <w:t>життя</w:t>
      </w:r>
      <w:proofErr w:type="spellEnd"/>
      <w:r w:rsidRPr="004E76D2">
        <w:rPr>
          <w:color w:val="212529"/>
          <w:sz w:val="32"/>
          <w:szCs w:val="32"/>
        </w:rPr>
        <w:t xml:space="preserve">, на свободу і на </w:t>
      </w:r>
      <w:proofErr w:type="spellStart"/>
      <w:r w:rsidRPr="004E76D2">
        <w:rPr>
          <w:color w:val="212529"/>
          <w:sz w:val="32"/>
          <w:szCs w:val="32"/>
        </w:rPr>
        <w:t>особисту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недоторканість</w:t>
      </w:r>
      <w:proofErr w:type="spellEnd"/>
      <w:r w:rsidRPr="004E76D2">
        <w:rPr>
          <w:color w:val="212529"/>
          <w:sz w:val="32"/>
          <w:szCs w:val="32"/>
        </w:rPr>
        <w:t xml:space="preserve">: </w:t>
      </w:r>
      <w:proofErr w:type="spellStart"/>
      <w:r w:rsidRPr="004E76D2">
        <w:rPr>
          <w:color w:val="212529"/>
          <w:sz w:val="32"/>
          <w:szCs w:val="32"/>
        </w:rPr>
        <w:t>ніхто</w:t>
      </w:r>
      <w:proofErr w:type="spellEnd"/>
      <w:r w:rsidRPr="004E76D2">
        <w:rPr>
          <w:color w:val="212529"/>
          <w:sz w:val="32"/>
          <w:szCs w:val="32"/>
        </w:rPr>
        <w:t xml:space="preserve"> не повинен </w:t>
      </w:r>
      <w:proofErr w:type="spellStart"/>
      <w:r w:rsidRPr="004E76D2">
        <w:rPr>
          <w:color w:val="212529"/>
          <w:sz w:val="32"/>
          <w:szCs w:val="32"/>
        </w:rPr>
        <w:t>зазнавати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тортур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жорстокого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нелюдського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поводження</w:t>
      </w:r>
      <w:proofErr w:type="spellEnd"/>
      <w:r w:rsidRPr="004E76D2">
        <w:rPr>
          <w:color w:val="212529"/>
          <w:sz w:val="32"/>
          <w:szCs w:val="32"/>
        </w:rPr>
        <w:t xml:space="preserve"> і </w:t>
      </w:r>
      <w:proofErr w:type="spellStart"/>
      <w:r w:rsidRPr="004E76D2">
        <w:rPr>
          <w:color w:val="212529"/>
          <w:sz w:val="32"/>
          <w:szCs w:val="32"/>
        </w:rPr>
        <w:t>покарання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що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принижують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його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гідність</w:t>
      </w:r>
      <w:proofErr w:type="spellEnd"/>
      <w:r w:rsidRPr="004E76D2">
        <w:rPr>
          <w:color w:val="212529"/>
          <w:sz w:val="32"/>
          <w:szCs w:val="32"/>
        </w:rPr>
        <w:t>.</w:t>
      </w:r>
      <w:r w:rsidRPr="004E76D2">
        <w:rPr>
          <w:color w:val="212529"/>
          <w:sz w:val="32"/>
          <w:szCs w:val="32"/>
        </w:rPr>
        <w:br/>
      </w:r>
    </w:p>
    <w:p w:rsidR="00B94611" w:rsidRPr="003C5042" w:rsidRDefault="003C5042" w:rsidP="004E76D2">
      <w:pPr>
        <w:pStyle w:val="a3"/>
        <w:shd w:val="clear" w:color="auto" w:fill="FFFFFF"/>
        <w:spacing w:line="360" w:lineRule="auto"/>
        <w:jc w:val="both"/>
        <w:rPr>
          <w:color w:val="212529"/>
          <w:sz w:val="32"/>
          <w:szCs w:val="32"/>
          <w:lang w:val="uk-UA"/>
        </w:rPr>
      </w:pPr>
      <w:r>
        <w:rPr>
          <w:noProof/>
          <w:color w:val="21252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F3793C" wp14:editId="2E7EB350">
            <wp:simplePos x="0" y="0"/>
            <wp:positionH relativeFrom="column">
              <wp:posOffset>3302000</wp:posOffset>
            </wp:positionH>
            <wp:positionV relativeFrom="paragraph">
              <wp:posOffset>1339850</wp:posOffset>
            </wp:positionV>
            <wp:extent cx="2510790" cy="2411730"/>
            <wp:effectExtent l="0" t="0" r="3810" b="7620"/>
            <wp:wrapTight wrapText="bothSides">
              <wp:wrapPolygon edited="0">
                <wp:start x="0" y="0"/>
                <wp:lineTo x="0" y="21498"/>
                <wp:lineTo x="21469" y="21498"/>
                <wp:lineTo x="21469" y="0"/>
                <wp:lineTo x="0" y="0"/>
              </wp:wrapPolygon>
            </wp:wrapTight>
            <wp:docPr id="4" name="Рисунок 4" descr="C:\Users\Alena\Desktop\Роботи  на продаж фейсбук\ПРАВА ДИТИНИ РОЗУМІТИ ТА ДОТРИМУВАТИСЬ\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na\Desktop\Роботи  на продаж фейсбук\ПРАВА ДИТИНИ РОЗУМІТИ ТА ДОТРИМУВАТИСЬ\8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11" w:rsidRPr="004E76D2">
        <w:rPr>
          <w:color w:val="212529"/>
          <w:sz w:val="32"/>
          <w:szCs w:val="32"/>
        </w:rPr>
        <w:t> </w:t>
      </w:r>
      <w:r w:rsidR="00B94611" w:rsidRPr="003C5042">
        <w:rPr>
          <w:color w:val="212529"/>
          <w:sz w:val="32"/>
          <w:szCs w:val="32"/>
          <w:lang w:val="uk-UA"/>
        </w:rPr>
        <w:t xml:space="preserve"> Велике значення у відносинах між членами сім'ї має безумовне дотримання прав людини, проголошених у цій Декларації, адже порушення прав людини в сім'ї, насильство по відношенню до матері, батька, інших членів сім’ї так само негативно впливає на дитячу психіку, як і насильство виявлене відносно неї самої.</w:t>
      </w:r>
      <w:r w:rsidRPr="003C50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5042" w:rsidRDefault="00B94611" w:rsidP="004E76D2">
      <w:pPr>
        <w:pStyle w:val="a3"/>
        <w:shd w:val="clear" w:color="auto" w:fill="FFFFFF"/>
        <w:spacing w:line="360" w:lineRule="auto"/>
        <w:jc w:val="both"/>
        <w:rPr>
          <w:color w:val="212529"/>
          <w:sz w:val="32"/>
          <w:szCs w:val="32"/>
          <w:lang w:val="uk-UA"/>
        </w:rPr>
      </w:pP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t xml:space="preserve"> </w:t>
      </w:r>
      <w:r w:rsidR="004E76D2">
        <w:rPr>
          <w:color w:val="212529"/>
          <w:sz w:val="32"/>
          <w:szCs w:val="32"/>
          <w:lang w:val="uk-UA"/>
        </w:rPr>
        <w:tab/>
      </w:r>
      <w:r w:rsidRPr="004E76D2">
        <w:rPr>
          <w:color w:val="212529"/>
          <w:sz w:val="32"/>
          <w:szCs w:val="32"/>
        </w:rPr>
        <w:t xml:space="preserve">Взявши за основу </w:t>
      </w:r>
      <w:proofErr w:type="spellStart"/>
      <w:r w:rsidRPr="004E76D2">
        <w:rPr>
          <w:color w:val="212529"/>
          <w:sz w:val="32"/>
          <w:szCs w:val="32"/>
        </w:rPr>
        <w:t>Декларацію</w:t>
      </w:r>
      <w:proofErr w:type="spellEnd"/>
      <w:r w:rsidRPr="004E76D2">
        <w:rPr>
          <w:color w:val="212529"/>
          <w:sz w:val="32"/>
          <w:szCs w:val="32"/>
        </w:rPr>
        <w:t xml:space="preserve"> про права </w:t>
      </w:r>
      <w:proofErr w:type="spellStart"/>
      <w:r w:rsidRPr="004E76D2">
        <w:rPr>
          <w:color w:val="212529"/>
          <w:sz w:val="32"/>
          <w:szCs w:val="32"/>
        </w:rPr>
        <w:t>людини</w:t>
      </w:r>
      <w:proofErr w:type="spellEnd"/>
      <w:r w:rsidRPr="004E76D2">
        <w:rPr>
          <w:color w:val="212529"/>
          <w:sz w:val="32"/>
          <w:szCs w:val="32"/>
        </w:rPr>
        <w:t xml:space="preserve">, 20 листопада 1989 року Генеральною </w:t>
      </w:r>
      <w:proofErr w:type="spellStart"/>
      <w:r w:rsidRPr="004E76D2">
        <w:rPr>
          <w:color w:val="212529"/>
          <w:sz w:val="32"/>
          <w:szCs w:val="32"/>
        </w:rPr>
        <w:t>Асамблеєю</w:t>
      </w:r>
      <w:proofErr w:type="spellEnd"/>
      <w:r w:rsidRPr="004E76D2">
        <w:rPr>
          <w:color w:val="212529"/>
          <w:sz w:val="32"/>
          <w:szCs w:val="32"/>
        </w:rPr>
        <w:t xml:space="preserve"> ООН </w:t>
      </w:r>
      <w:proofErr w:type="spellStart"/>
      <w:r w:rsidRPr="004E76D2">
        <w:rPr>
          <w:color w:val="212529"/>
          <w:sz w:val="32"/>
          <w:szCs w:val="32"/>
        </w:rPr>
        <w:t>була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прийнята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Конвенція</w:t>
      </w:r>
      <w:proofErr w:type="spellEnd"/>
      <w:r w:rsidRPr="004E76D2">
        <w:rPr>
          <w:color w:val="212529"/>
          <w:sz w:val="32"/>
          <w:szCs w:val="32"/>
        </w:rPr>
        <w:t xml:space="preserve"> про </w:t>
      </w:r>
      <w:r w:rsidRPr="004E76D2">
        <w:rPr>
          <w:color w:val="212529"/>
          <w:sz w:val="32"/>
          <w:szCs w:val="32"/>
        </w:rPr>
        <w:lastRenderedPageBreak/>
        <w:t xml:space="preserve">права </w:t>
      </w:r>
      <w:proofErr w:type="spellStart"/>
      <w:r w:rsidRPr="004E76D2">
        <w:rPr>
          <w:color w:val="212529"/>
          <w:sz w:val="32"/>
          <w:szCs w:val="32"/>
        </w:rPr>
        <w:t>дитини</w:t>
      </w:r>
      <w:proofErr w:type="spellEnd"/>
      <w:r w:rsidRPr="004E76D2">
        <w:rPr>
          <w:color w:val="212529"/>
          <w:sz w:val="32"/>
          <w:szCs w:val="32"/>
        </w:rPr>
        <w:t xml:space="preserve">, яка </w:t>
      </w:r>
      <w:proofErr w:type="spellStart"/>
      <w:r w:rsidRPr="004E76D2">
        <w:rPr>
          <w:color w:val="212529"/>
          <w:sz w:val="32"/>
          <w:szCs w:val="32"/>
        </w:rPr>
        <w:t>ратифі</w:t>
      </w:r>
      <w:proofErr w:type="gramStart"/>
      <w:r w:rsidRPr="004E76D2">
        <w:rPr>
          <w:color w:val="212529"/>
          <w:sz w:val="32"/>
          <w:szCs w:val="32"/>
        </w:rPr>
        <w:t>кована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Україною</w:t>
      </w:r>
      <w:proofErr w:type="spellEnd"/>
      <w:proofErr w:type="gramEnd"/>
      <w:r w:rsidRPr="004E76D2">
        <w:rPr>
          <w:color w:val="212529"/>
          <w:sz w:val="32"/>
          <w:szCs w:val="32"/>
        </w:rPr>
        <w:t xml:space="preserve"> 27 лютого 1991 року. </w:t>
      </w:r>
      <w:proofErr w:type="spellStart"/>
      <w:r w:rsidRPr="004E76D2">
        <w:rPr>
          <w:color w:val="212529"/>
          <w:sz w:val="32"/>
          <w:szCs w:val="32"/>
        </w:rPr>
        <w:t>Зазначеною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Конвенцією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було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визнано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що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діти</w:t>
      </w:r>
      <w:proofErr w:type="spellEnd"/>
      <w:r w:rsidRPr="004E76D2">
        <w:rPr>
          <w:color w:val="212529"/>
          <w:sz w:val="32"/>
          <w:szCs w:val="32"/>
        </w:rPr>
        <w:t xml:space="preserve"> є </w:t>
      </w:r>
      <w:proofErr w:type="spellStart"/>
      <w:r w:rsidRPr="004E76D2">
        <w:rPr>
          <w:color w:val="212529"/>
          <w:sz w:val="32"/>
          <w:szCs w:val="32"/>
        </w:rPr>
        <w:t>повноправними</w:t>
      </w:r>
      <w:proofErr w:type="spellEnd"/>
      <w:r w:rsidRPr="004E76D2">
        <w:rPr>
          <w:color w:val="212529"/>
          <w:sz w:val="32"/>
          <w:szCs w:val="32"/>
        </w:rPr>
        <w:t xml:space="preserve"> членами </w:t>
      </w:r>
      <w:proofErr w:type="spellStart"/>
      <w:r w:rsidRPr="004E76D2">
        <w:rPr>
          <w:color w:val="212529"/>
          <w:sz w:val="32"/>
          <w:szCs w:val="32"/>
        </w:rPr>
        <w:t>суспільства</w:t>
      </w:r>
      <w:proofErr w:type="spellEnd"/>
      <w:r w:rsidRPr="004E76D2">
        <w:rPr>
          <w:color w:val="212529"/>
          <w:sz w:val="32"/>
          <w:szCs w:val="32"/>
        </w:rPr>
        <w:t xml:space="preserve"> та </w:t>
      </w:r>
      <w:proofErr w:type="spellStart"/>
      <w:r w:rsidRPr="004E76D2">
        <w:rPr>
          <w:color w:val="212529"/>
          <w:sz w:val="32"/>
          <w:szCs w:val="32"/>
        </w:rPr>
        <w:t>мають</w:t>
      </w:r>
      <w:proofErr w:type="spellEnd"/>
      <w:r w:rsidRPr="004E76D2">
        <w:rPr>
          <w:color w:val="212529"/>
          <w:sz w:val="32"/>
          <w:szCs w:val="32"/>
        </w:rPr>
        <w:t xml:space="preserve"> право на </w:t>
      </w:r>
      <w:proofErr w:type="spellStart"/>
      <w:r w:rsidRPr="004E76D2">
        <w:rPr>
          <w:color w:val="212529"/>
          <w:sz w:val="32"/>
          <w:szCs w:val="32"/>
        </w:rPr>
        <w:t>особливу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турботу</w:t>
      </w:r>
      <w:proofErr w:type="spellEnd"/>
      <w:r w:rsidRPr="004E76D2">
        <w:rPr>
          <w:color w:val="212529"/>
          <w:sz w:val="32"/>
          <w:szCs w:val="32"/>
        </w:rPr>
        <w:t xml:space="preserve"> та </w:t>
      </w:r>
      <w:proofErr w:type="spellStart"/>
      <w:r w:rsidRPr="004E76D2">
        <w:rPr>
          <w:color w:val="212529"/>
          <w:sz w:val="32"/>
          <w:szCs w:val="32"/>
        </w:rPr>
        <w:t>захист</w:t>
      </w:r>
      <w:proofErr w:type="spellEnd"/>
      <w:r w:rsidRPr="004E76D2">
        <w:rPr>
          <w:color w:val="212529"/>
          <w:sz w:val="32"/>
          <w:szCs w:val="32"/>
        </w:rPr>
        <w:t xml:space="preserve">. </w:t>
      </w:r>
    </w:p>
    <w:p w:rsidR="00B94611" w:rsidRPr="003C5042" w:rsidRDefault="00B94611" w:rsidP="004E76D2">
      <w:pPr>
        <w:pStyle w:val="a3"/>
        <w:shd w:val="clear" w:color="auto" w:fill="FFFFFF"/>
        <w:spacing w:line="360" w:lineRule="auto"/>
        <w:jc w:val="both"/>
        <w:rPr>
          <w:color w:val="FF0000"/>
          <w:sz w:val="32"/>
          <w:szCs w:val="32"/>
        </w:rPr>
      </w:pPr>
      <w:proofErr w:type="spellStart"/>
      <w:r w:rsidRPr="003C5042">
        <w:rPr>
          <w:color w:val="FF0000"/>
          <w:sz w:val="32"/>
          <w:szCs w:val="32"/>
        </w:rPr>
        <w:t>Держави-учасники</w:t>
      </w:r>
      <w:proofErr w:type="spellEnd"/>
      <w:r w:rsidRPr="003C5042">
        <w:rPr>
          <w:color w:val="FF0000"/>
          <w:sz w:val="32"/>
          <w:szCs w:val="32"/>
        </w:rPr>
        <w:t xml:space="preserve">, </w:t>
      </w:r>
      <w:proofErr w:type="spellStart"/>
      <w:r w:rsidRPr="003C5042">
        <w:rPr>
          <w:color w:val="FF0000"/>
          <w:sz w:val="32"/>
          <w:szCs w:val="32"/>
        </w:rPr>
        <w:t>визнали</w:t>
      </w:r>
      <w:proofErr w:type="spellEnd"/>
      <w:r w:rsidRPr="003C5042">
        <w:rPr>
          <w:color w:val="FF0000"/>
          <w:sz w:val="32"/>
          <w:szCs w:val="32"/>
        </w:rPr>
        <w:t xml:space="preserve">, </w:t>
      </w:r>
      <w:proofErr w:type="spellStart"/>
      <w:r w:rsidRPr="003C5042">
        <w:rPr>
          <w:color w:val="FF0000"/>
          <w:sz w:val="32"/>
          <w:szCs w:val="32"/>
        </w:rPr>
        <w:t>що</w:t>
      </w:r>
      <w:proofErr w:type="spellEnd"/>
      <w:r w:rsidRPr="003C5042">
        <w:rPr>
          <w:color w:val="FF0000"/>
          <w:sz w:val="32"/>
          <w:szCs w:val="32"/>
        </w:rPr>
        <w:t>:</w:t>
      </w:r>
    </w:p>
    <w:p w:rsidR="003C5042" w:rsidRPr="003C5042" w:rsidRDefault="00B94611" w:rsidP="003C5042">
      <w:pPr>
        <w:pStyle w:val="a3"/>
        <w:shd w:val="clear" w:color="auto" w:fill="FFFFFF"/>
        <w:spacing w:line="360" w:lineRule="auto"/>
        <w:rPr>
          <w:color w:val="0070C0"/>
          <w:sz w:val="32"/>
          <w:szCs w:val="32"/>
          <w:lang w:val="uk-UA"/>
        </w:rPr>
      </w:pPr>
      <w:r w:rsidRPr="003C5042">
        <w:rPr>
          <w:color w:val="0070C0"/>
          <w:sz w:val="32"/>
          <w:szCs w:val="32"/>
        </w:rPr>
        <w:t xml:space="preserve">•    </w:t>
      </w:r>
      <w:proofErr w:type="spellStart"/>
      <w:r w:rsidRPr="003C5042">
        <w:rPr>
          <w:color w:val="0070C0"/>
          <w:sz w:val="32"/>
          <w:szCs w:val="32"/>
        </w:rPr>
        <w:t>кожна</w:t>
      </w:r>
      <w:proofErr w:type="spellEnd"/>
      <w:r w:rsidRPr="003C5042">
        <w:rPr>
          <w:color w:val="0070C0"/>
          <w:sz w:val="32"/>
          <w:szCs w:val="32"/>
        </w:rPr>
        <w:t xml:space="preserve">  </w:t>
      </w:r>
      <w:proofErr w:type="spellStart"/>
      <w:r w:rsidRPr="003C5042">
        <w:rPr>
          <w:color w:val="0070C0"/>
          <w:sz w:val="32"/>
          <w:szCs w:val="32"/>
        </w:rPr>
        <w:t>дитина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має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невід‘ємне</w:t>
      </w:r>
      <w:proofErr w:type="spellEnd"/>
      <w:r w:rsidRPr="003C5042">
        <w:rPr>
          <w:color w:val="0070C0"/>
          <w:sz w:val="32"/>
          <w:szCs w:val="32"/>
        </w:rPr>
        <w:t xml:space="preserve"> право на </w:t>
      </w:r>
      <w:proofErr w:type="spellStart"/>
      <w:r w:rsidRPr="003C5042">
        <w:rPr>
          <w:color w:val="0070C0"/>
          <w:sz w:val="32"/>
          <w:szCs w:val="32"/>
        </w:rPr>
        <w:t>життя</w:t>
      </w:r>
      <w:proofErr w:type="spellEnd"/>
      <w:r w:rsidRPr="003C5042">
        <w:rPr>
          <w:color w:val="0070C0"/>
          <w:sz w:val="32"/>
          <w:szCs w:val="32"/>
        </w:rPr>
        <w:t>;</w:t>
      </w:r>
      <w:r w:rsidRPr="003C5042">
        <w:rPr>
          <w:color w:val="0070C0"/>
          <w:sz w:val="32"/>
          <w:szCs w:val="32"/>
        </w:rPr>
        <w:br/>
        <w:t xml:space="preserve">•    </w:t>
      </w:r>
      <w:proofErr w:type="spellStart"/>
      <w:r w:rsidRPr="003C5042">
        <w:rPr>
          <w:color w:val="0070C0"/>
          <w:sz w:val="32"/>
          <w:szCs w:val="32"/>
        </w:rPr>
        <w:t>дитина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має</w:t>
      </w:r>
      <w:proofErr w:type="spellEnd"/>
      <w:r w:rsidRPr="003C5042">
        <w:rPr>
          <w:color w:val="0070C0"/>
          <w:sz w:val="32"/>
          <w:szCs w:val="32"/>
        </w:rPr>
        <w:t xml:space="preserve"> право на максимально </w:t>
      </w:r>
      <w:proofErr w:type="spellStart"/>
      <w:r w:rsidRPr="003C5042">
        <w:rPr>
          <w:color w:val="0070C0"/>
          <w:sz w:val="32"/>
          <w:szCs w:val="32"/>
        </w:rPr>
        <w:t>можливе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забезпечення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виживання</w:t>
      </w:r>
      <w:proofErr w:type="spellEnd"/>
      <w:r w:rsidRPr="003C5042">
        <w:rPr>
          <w:color w:val="0070C0"/>
          <w:sz w:val="32"/>
          <w:szCs w:val="32"/>
        </w:rPr>
        <w:t xml:space="preserve"> та</w:t>
      </w:r>
      <w:r w:rsidRPr="003C5042">
        <w:rPr>
          <w:color w:val="0070C0"/>
          <w:sz w:val="32"/>
          <w:szCs w:val="32"/>
        </w:rPr>
        <w:br/>
        <w:t xml:space="preserve">здоровий </w:t>
      </w:r>
      <w:proofErr w:type="spellStart"/>
      <w:r w:rsidRPr="003C5042">
        <w:rPr>
          <w:color w:val="0070C0"/>
          <w:sz w:val="32"/>
          <w:szCs w:val="32"/>
        </w:rPr>
        <w:t>розвиток</w:t>
      </w:r>
      <w:proofErr w:type="spellEnd"/>
      <w:r w:rsidRPr="003C5042">
        <w:rPr>
          <w:color w:val="0070C0"/>
          <w:sz w:val="32"/>
          <w:szCs w:val="32"/>
        </w:rPr>
        <w:t>;</w:t>
      </w:r>
      <w:r w:rsidRPr="003C5042">
        <w:rPr>
          <w:color w:val="0070C0"/>
          <w:sz w:val="32"/>
          <w:szCs w:val="32"/>
        </w:rPr>
        <w:br/>
        <w:t xml:space="preserve">•    </w:t>
      </w:r>
      <w:proofErr w:type="spellStart"/>
      <w:r w:rsidRPr="003C5042">
        <w:rPr>
          <w:color w:val="0070C0"/>
          <w:sz w:val="32"/>
          <w:szCs w:val="32"/>
        </w:rPr>
        <w:t>дитина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має</w:t>
      </w:r>
      <w:proofErr w:type="spellEnd"/>
      <w:r w:rsidRPr="003C5042">
        <w:rPr>
          <w:color w:val="0070C0"/>
          <w:sz w:val="32"/>
          <w:szCs w:val="32"/>
        </w:rPr>
        <w:t xml:space="preserve"> право знати </w:t>
      </w:r>
      <w:proofErr w:type="spellStart"/>
      <w:r w:rsidRPr="003C5042">
        <w:rPr>
          <w:color w:val="0070C0"/>
          <w:sz w:val="32"/>
          <w:szCs w:val="32"/>
        </w:rPr>
        <w:t>своїх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батьків</w:t>
      </w:r>
      <w:proofErr w:type="spellEnd"/>
      <w:r w:rsidRPr="003C5042">
        <w:rPr>
          <w:color w:val="0070C0"/>
          <w:sz w:val="32"/>
          <w:szCs w:val="32"/>
        </w:rPr>
        <w:t>;</w:t>
      </w:r>
      <w:r w:rsidRPr="003C5042">
        <w:rPr>
          <w:color w:val="0070C0"/>
          <w:sz w:val="32"/>
          <w:szCs w:val="32"/>
        </w:rPr>
        <w:br/>
        <w:t xml:space="preserve">•    не </w:t>
      </w:r>
      <w:proofErr w:type="spellStart"/>
      <w:r w:rsidRPr="003C5042">
        <w:rPr>
          <w:color w:val="0070C0"/>
          <w:sz w:val="32"/>
          <w:szCs w:val="32"/>
        </w:rPr>
        <w:t>розлучатися</w:t>
      </w:r>
      <w:proofErr w:type="spellEnd"/>
      <w:r w:rsidRPr="003C5042">
        <w:rPr>
          <w:color w:val="0070C0"/>
          <w:sz w:val="32"/>
          <w:szCs w:val="32"/>
        </w:rPr>
        <w:t xml:space="preserve"> з батьками;</w:t>
      </w:r>
      <w:r w:rsidRPr="003C5042">
        <w:rPr>
          <w:color w:val="0070C0"/>
          <w:sz w:val="32"/>
          <w:szCs w:val="32"/>
        </w:rPr>
        <w:br/>
        <w:t xml:space="preserve">•    </w:t>
      </w:r>
      <w:proofErr w:type="spellStart"/>
      <w:proofErr w:type="gramStart"/>
      <w:r w:rsidRPr="003C5042">
        <w:rPr>
          <w:color w:val="0070C0"/>
          <w:sz w:val="32"/>
          <w:szCs w:val="32"/>
        </w:rPr>
        <w:t>п</w:t>
      </w:r>
      <w:proofErr w:type="gramEnd"/>
      <w:r w:rsidRPr="003C5042">
        <w:rPr>
          <w:color w:val="0070C0"/>
          <w:sz w:val="32"/>
          <w:szCs w:val="32"/>
        </w:rPr>
        <w:t>ідтримувати</w:t>
      </w:r>
      <w:proofErr w:type="spellEnd"/>
      <w:r w:rsidRPr="003C5042">
        <w:rPr>
          <w:color w:val="0070C0"/>
          <w:sz w:val="32"/>
          <w:szCs w:val="32"/>
        </w:rPr>
        <w:t xml:space="preserve"> на </w:t>
      </w:r>
      <w:proofErr w:type="spellStart"/>
      <w:r w:rsidRPr="003C5042">
        <w:rPr>
          <w:color w:val="0070C0"/>
          <w:sz w:val="32"/>
          <w:szCs w:val="32"/>
        </w:rPr>
        <w:t>регулярній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основі</w:t>
      </w:r>
      <w:proofErr w:type="spellEnd"/>
      <w:r w:rsidRPr="003C5042">
        <w:rPr>
          <w:color w:val="0070C0"/>
          <w:sz w:val="32"/>
          <w:szCs w:val="32"/>
        </w:rPr>
        <w:t xml:space="preserve">  </w:t>
      </w:r>
      <w:proofErr w:type="spellStart"/>
      <w:r w:rsidRPr="003C5042">
        <w:rPr>
          <w:color w:val="0070C0"/>
          <w:sz w:val="32"/>
          <w:szCs w:val="32"/>
        </w:rPr>
        <w:t>особисті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відносини</w:t>
      </w:r>
      <w:proofErr w:type="spellEnd"/>
      <w:r w:rsidRPr="003C5042">
        <w:rPr>
          <w:color w:val="0070C0"/>
          <w:sz w:val="32"/>
          <w:szCs w:val="32"/>
        </w:rPr>
        <w:t xml:space="preserve"> і </w:t>
      </w:r>
      <w:proofErr w:type="spellStart"/>
      <w:r w:rsidRPr="003C5042">
        <w:rPr>
          <w:color w:val="0070C0"/>
          <w:sz w:val="32"/>
          <w:szCs w:val="32"/>
        </w:rPr>
        <w:t>прямі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контакти</w:t>
      </w:r>
      <w:proofErr w:type="spellEnd"/>
      <w:r w:rsidRPr="003C5042">
        <w:rPr>
          <w:color w:val="0070C0"/>
          <w:sz w:val="32"/>
          <w:szCs w:val="32"/>
        </w:rPr>
        <w:t xml:space="preserve"> з</w:t>
      </w:r>
      <w:r w:rsidRPr="003C5042">
        <w:rPr>
          <w:color w:val="0070C0"/>
          <w:sz w:val="32"/>
          <w:szCs w:val="32"/>
        </w:rPr>
        <w:br/>
      </w:r>
      <w:proofErr w:type="spellStart"/>
      <w:r w:rsidRPr="003C5042">
        <w:rPr>
          <w:color w:val="0070C0"/>
          <w:sz w:val="32"/>
          <w:szCs w:val="32"/>
        </w:rPr>
        <w:t>обома</w:t>
      </w:r>
      <w:proofErr w:type="spellEnd"/>
      <w:r w:rsidRPr="003C5042">
        <w:rPr>
          <w:color w:val="0070C0"/>
          <w:sz w:val="32"/>
          <w:szCs w:val="32"/>
        </w:rPr>
        <w:t xml:space="preserve"> батьками, за </w:t>
      </w:r>
      <w:proofErr w:type="spellStart"/>
      <w:r w:rsidRPr="003C5042">
        <w:rPr>
          <w:color w:val="0070C0"/>
          <w:sz w:val="32"/>
          <w:szCs w:val="32"/>
        </w:rPr>
        <w:t>винятком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випадків</w:t>
      </w:r>
      <w:proofErr w:type="spellEnd"/>
      <w:r w:rsidRPr="003C5042">
        <w:rPr>
          <w:color w:val="0070C0"/>
          <w:sz w:val="32"/>
          <w:szCs w:val="32"/>
        </w:rPr>
        <w:t xml:space="preserve">, коли </w:t>
      </w:r>
      <w:proofErr w:type="spellStart"/>
      <w:r w:rsidRPr="003C5042">
        <w:rPr>
          <w:color w:val="0070C0"/>
          <w:sz w:val="32"/>
          <w:szCs w:val="32"/>
        </w:rPr>
        <w:t>це</w:t>
      </w:r>
      <w:proofErr w:type="spellEnd"/>
      <w:r w:rsidRPr="003C5042">
        <w:rPr>
          <w:color w:val="0070C0"/>
          <w:sz w:val="32"/>
          <w:szCs w:val="32"/>
        </w:rPr>
        <w:t xml:space="preserve">  </w:t>
      </w:r>
      <w:proofErr w:type="spellStart"/>
      <w:r w:rsidRPr="003C5042">
        <w:rPr>
          <w:color w:val="0070C0"/>
          <w:sz w:val="32"/>
          <w:szCs w:val="32"/>
        </w:rPr>
        <w:t>вступає</w:t>
      </w:r>
      <w:proofErr w:type="spellEnd"/>
      <w:r w:rsidRPr="003C5042">
        <w:rPr>
          <w:color w:val="0070C0"/>
          <w:sz w:val="32"/>
          <w:szCs w:val="32"/>
        </w:rPr>
        <w:t xml:space="preserve"> в </w:t>
      </w:r>
      <w:proofErr w:type="spellStart"/>
      <w:r w:rsidRPr="003C5042">
        <w:rPr>
          <w:color w:val="0070C0"/>
          <w:sz w:val="32"/>
          <w:szCs w:val="32"/>
        </w:rPr>
        <w:t>протиріччя</w:t>
      </w:r>
      <w:proofErr w:type="spellEnd"/>
      <w:r w:rsidRPr="003C5042">
        <w:rPr>
          <w:color w:val="0070C0"/>
          <w:sz w:val="32"/>
          <w:szCs w:val="32"/>
        </w:rPr>
        <w:t xml:space="preserve"> з </w:t>
      </w:r>
      <w:proofErr w:type="spellStart"/>
      <w:r w:rsidRPr="003C5042">
        <w:rPr>
          <w:color w:val="0070C0"/>
          <w:sz w:val="32"/>
          <w:szCs w:val="32"/>
        </w:rPr>
        <w:t>інтересами</w:t>
      </w:r>
      <w:proofErr w:type="spellEnd"/>
      <w:r w:rsidRPr="003C5042">
        <w:rPr>
          <w:color w:val="0070C0"/>
          <w:sz w:val="32"/>
          <w:szCs w:val="32"/>
        </w:rPr>
        <w:t xml:space="preserve">  </w:t>
      </w:r>
      <w:proofErr w:type="spellStart"/>
      <w:r w:rsidRPr="003C5042">
        <w:rPr>
          <w:color w:val="0070C0"/>
          <w:sz w:val="32"/>
          <w:szCs w:val="32"/>
        </w:rPr>
        <w:t>дитини</w:t>
      </w:r>
      <w:proofErr w:type="spellEnd"/>
      <w:r w:rsidRPr="003C5042">
        <w:rPr>
          <w:color w:val="0070C0"/>
          <w:sz w:val="32"/>
          <w:szCs w:val="32"/>
        </w:rPr>
        <w:t>;</w:t>
      </w:r>
      <w:r w:rsidRPr="003C5042">
        <w:rPr>
          <w:color w:val="0070C0"/>
          <w:sz w:val="32"/>
          <w:szCs w:val="32"/>
        </w:rPr>
        <w:br/>
        <w:t xml:space="preserve">•    </w:t>
      </w:r>
      <w:proofErr w:type="spellStart"/>
      <w:r w:rsidRPr="003C5042">
        <w:rPr>
          <w:color w:val="0070C0"/>
          <w:sz w:val="32"/>
          <w:szCs w:val="32"/>
        </w:rPr>
        <w:t>покидати</w:t>
      </w:r>
      <w:proofErr w:type="spellEnd"/>
      <w:r w:rsidRPr="003C5042">
        <w:rPr>
          <w:color w:val="0070C0"/>
          <w:sz w:val="32"/>
          <w:szCs w:val="32"/>
        </w:rPr>
        <w:t xml:space="preserve">  будь-яку </w:t>
      </w:r>
      <w:proofErr w:type="spellStart"/>
      <w:r w:rsidRPr="003C5042">
        <w:rPr>
          <w:color w:val="0070C0"/>
          <w:sz w:val="32"/>
          <w:szCs w:val="32"/>
        </w:rPr>
        <w:t>країну</w:t>
      </w:r>
      <w:proofErr w:type="spellEnd"/>
      <w:r w:rsidRPr="003C5042">
        <w:rPr>
          <w:color w:val="0070C0"/>
          <w:sz w:val="32"/>
          <w:szCs w:val="32"/>
        </w:rPr>
        <w:t xml:space="preserve">, </w:t>
      </w:r>
      <w:proofErr w:type="spellStart"/>
      <w:r w:rsidRPr="003C5042">
        <w:rPr>
          <w:color w:val="0070C0"/>
          <w:sz w:val="32"/>
          <w:szCs w:val="32"/>
        </w:rPr>
        <w:t>включаючи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власну</w:t>
      </w:r>
      <w:proofErr w:type="spellEnd"/>
      <w:r w:rsidRPr="003C5042">
        <w:rPr>
          <w:color w:val="0070C0"/>
          <w:sz w:val="32"/>
          <w:szCs w:val="32"/>
        </w:rPr>
        <w:t xml:space="preserve">, та </w:t>
      </w:r>
      <w:proofErr w:type="spellStart"/>
      <w:r w:rsidRPr="003C5042">
        <w:rPr>
          <w:color w:val="0070C0"/>
          <w:sz w:val="32"/>
          <w:szCs w:val="32"/>
        </w:rPr>
        <w:t>повертатись</w:t>
      </w:r>
      <w:proofErr w:type="spellEnd"/>
      <w:r w:rsidRPr="003C5042">
        <w:rPr>
          <w:color w:val="0070C0"/>
          <w:sz w:val="32"/>
          <w:szCs w:val="32"/>
        </w:rPr>
        <w:t xml:space="preserve"> до </w:t>
      </w:r>
      <w:proofErr w:type="spellStart"/>
      <w:r w:rsidRPr="003C5042">
        <w:rPr>
          <w:color w:val="0070C0"/>
          <w:sz w:val="32"/>
          <w:szCs w:val="32"/>
        </w:rPr>
        <w:t>неї</w:t>
      </w:r>
      <w:proofErr w:type="spellEnd"/>
      <w:r w:rsidRPr="003C5042">
        <w:rPr>
          <w:color w:val="0070C0"/>
          <w:sz w:val="32"/>
          <w:szCs w:val="32"/>
        </w:rPr>
        <w:t>  для</w:t>
      </w:r>
      <w:r w:rsidRPr="003C5042">
        <w:rPr>
          <w:color w:val="0070C0"/>
          <w:sz w:val="32"/>
          <w:szCs w:val="32"/>
        </w:rPr>
        <w:br/>
      </w:r>
      <w:proofErr w:type="spellStart"/>
      <w:proofErr w:type="gramStart"/>
      <w:r w:rsidRPr="003C5042">
        <w:rPr>
          <w:color w:val="0070C0"/>
          <w:sz w:val="32"/>
          <w:szCs w:val="32"/>
        </w:rPr>
        <w:t>п</w:t>
      </w:r>
      <w:proofErr w:type="gramEnd"/>
      <w:r w:rsidRPr="003C5042">
        <w:rPr>
          <w:color w:val="0070C0"/>
          <w:sz w:val="32"/>
          <w:szCs w:val="32"/>
        </w:rPr>
        <w:t>ідтримки</w:t>
      </w:r>
      <w:proofErr w:type="spellEnd"/>
      <w:r w:rsidRPr="003C5042">
        <w:rPr>
          <w:color w:val="0070C0"/>
          <w:sz w:val="32"/>
          <w:szCs w:val="32"/>
        </w:rPr>
        <w:t xml:space="preserve">  </w:t>
      </w:r>
      <w:proofErr w:type="spellStart"/>
      <w:r w:rsidRPr="003C5042">
        <w:rPr>
          <w:color w:val="0070C0"/>
          <w:sz w:val="32"/>
          <w:szCs w:val="32"/>
        </w:rPr>
        <w:t>контактів</w:t>
      </w:r>
      <w:proofErr w:type="spellEnd"/>
      <w:r w:rsidRPr="003C5042">
        <w:rPr>
          <w:color w:val="0070C0"/>
          <w:sz w:val="32"/>
          <w:szCs w:val="32"/>
        </w:rPr>
        <w:t xml:space="preserve"> з батьками, </w:t>
      </w:r>
      <w:proofErr w:type="spellStart"/>
      <w:r w:rsidRPr="003C5042">
        <w:rPr>
          <w:color w:val="0070C0"/>
          <w:sz w:val="32"/>
          <w:szCs w:val="32"/>
        </w:rPr>
        <w:t>якщо</w:t>
      </w:r>
      <w:proofErr w:type="spellEnd"/>
      <w:r w:rsidRPr="003C5042">
        <w:rPr>
          <w:color w:val="0070C0"/>
          <w:sz w:val="32"/>
          <w:szCs w:val="32"/>
        </w:rPr>
        <w:t xml:space="preserve"> вони </w:t>
      </w:r>
      <w:proofErr w:type="spellStart"/>
      <w:r w:rsidRPr="003C5042">
        <w:rPr>
          <w:color w:val="0070C0"/>
          <w:sz w:val="32"/>
          <w:szCs w:val="32"/>
        </w:rPr>
        <w:t>живуть</w:t>
      </w:r>
      <w:proofErr w:type="spellEnd"/>
      <w:r w:rsidRPr="003C5042">
        <w:rPr>
          <w:color w:val="0070C0"/>
          <w:sz w:val="32"/>
          <w:szCs w:val="32"/>
        </w:rPr>
        <w:t xml:space="preserve"> в </w:t>
      </w:r>
      <w:proofErr w:type="spellStart"/>
      <w:r w:rsidRPr="003C5042">
        <w:rPr>
          <w:color w:val="0070C0"/>
          <w:sz w:val="32"/>
          <w:szCs w:val="32"/>
        </w:rPr>
        <w:t>різних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країнах</w:t>
      </w:r>
      <w:proofErr w:type="spellEnd"/>
      <w:r w:rsidRPr="003C5042">
        <w:rPr>
          <w:color w:val="0070C0"/>
          <w:sz w:val="32"/>
          <w:szCs w:val="32"/>
        </w:rPr>
        <w:t>;</w:t>
      </w:r>
      <w:r w:rsidRPr="003C5042">
        <w:rPr>
          <w:color w:val="0070C0"/>
          <w:sz w:val="32"/>
          <w:szCs w:val="32"/>
        </w:rPr>
        <w:br/>
        <w:t xml:space="preserve">•    право на </w:t>
      </w:r>
      <w:proofErr w:type="spellStart"/>
      <w:r w:rsidRPr="003C5042">
        <w:rPr>
          <w:color w:val="0070C0"/>
          <w:sz w:val="32"/>
          <w:szCs w:val="32"/>
        </w:rPr>
        <w:t>захист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від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виконання</w:t>
      </w:r>
      <w:proofErr w:type="spellEnd"/>
      <w:r w:rsidRPr="003C5042">
        <w:rPr>
          <w:color w:val="0070C0"/>
          <w:sz w:val="32"/>
          <w:szCs w:val="32"/>
        </w:rPr>
        <w:t xml:space="preserve"> будь-</w:t>
      </w:r>
      <w:proofErr w:type="spellStart"/>
      <w:r w:rsidRPr="003C5042">
        <w:rPr>
          <w:color w:val="0070C0"/>
          <w:sz w:val="32"/>
          <w:szCs w:val="32"/>
        </w:rPr>
        <w:t>якої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роботи</w:t>
      </w:r>
      <w:proofErr w:type="spellEnd"/>
      <w:r w:rsidRPr="003C5042">
        <w:rPr>
          <w:color w:val="0070C0"/>
          <w:sz w:val="32"/>
          <w:szCs w:val="32"/>
        </w:rPr>
        <w:t xml:space="preserve">, яка </w:t>
      </w:r>
      <w:proofErr w:type="spellStart"/>
      <w:r w:rsidRPr="003C5042">
        <w:rPr>
          <w:color w:val="0070C0"/>
          <w:sz w:val="32"/>
          <w:szCs w:val="32"/>
        </w:rPr>
        <w:t>може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становити</w:t>
      </w:r>
      <w:proofErr w:type="spellEnd"/>
      <w:r w:rsidRPr="003C5042">
        <w:rPr>
          <w:color w:val="0070C0"/>
          <w:sz w:val="32"/>
          <w:szCs w:val="32"/>
        </w:rPr>
        <w:t xml:space="preserve"> шкоду</w:t>
      </w:r>
      <w:r w:rsidRPr="003C5042">
        <w:rPr>
          <w:color w:val="0070C0"/>
          <w:sz w:val="32"/>
          <w:szCs w:val="32"/>
        </w:rPr>
        <w:br/>
        <w:t xml:space="preserve">для </w:t>
      </w:r>
      <w:proofErr w:type="spellStart"/>
      <w:r w:rsidRPr="003C5042">
        <w:rPr>
          <w:color w:val="0070C0"/>
          <w:sz w:val="32"/>
          <w:szCs w:val="32"/>
        </w:rPr>
        <w:t>здоров’я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дитини</w:t>
      </w:r>
      <w:proofErr w:type="spellEnd"/>
      <w:r w:rsidRPr="003C5042">
        <w:rPr>
          <w:color w:val="0070C0"/>
          <w:sz w:val="32"/>
          <w:szCs w:val="32"/>
        </w:rPr>
        <w:t xml:space="preserve"> та </w:t>
      </w:r>
      <w:proofErr w:type="spellStart"/>
      <w:r w:rsidRPr="003C5042">
        <w:rPr>
          <w:color w:val="0070C0"/>
          <w:sz w:val="32"/>
          <w:szCs w:val="32"/>
        </w:rPr>
        <w:t>перешкоджати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отриманню</w:t>
      </w:r>
      <w:proofErr w:type="spellEnd"/>
      <w:r w:rsidRPr="003C5042">
        <w:rPr>
          <w:color w:val="0070C0"/>
          <w:sz w:val="32"/>
          <w:szCs w:val="32"/>
        </w:rPr>
        <w:t xml:space="preserve"> нею </w:t>
      </w:r>
      <w:proofErr w:type="spellStart"/>
      <w:r w:rsidRPr="003C5042">
        <w:rPr>
          <w:color w:val="0070C0"/>
          <w:sz w:val="32"/>
          <w:szCs w:val="32"/>
        </w:rPr>
        <w:t>освіти</w:t>
      </w:r>
      <w:proofErr w:type="spellEnd"/>
      <w:r w:rsidRPr="003C5042">
        <w:rPr>
          <w:color w:val="0070C0"/>
          <w:sz w:val="32"/>
          <w:szCs w:val="32"/>
        </w:rPr>
        <w:t>;</w:t>
      </w:r>
      <w:r w:rsidRPr="003C5042">
        <w:rPr>
          <w:color w:val="0070C0"/>
          <w:sz w:val="32"/>
          <w:szCs w:val="32"/>
        </w:rPr>
        <w:br/>
        <w:t xml:space="preserve">•    право на </w:t>
      </w:r>
      <w:proofErr w:type="spellStart"/>
      <w:r w:rsidRPr="003C5042">
        <w:rPr>
          <w:color w:val="0070C0"/>
          <w:sz w:val="32"/>
          <w:szCs w:val="32"/>
        </w:rPr>
        <w:t>захист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від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тортур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або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інших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жорстких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нелюдських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або</w:t>
      </w:r>
      <w:proofErr w:type="spellEnd"/>
      <w:r w:rsidRPr="003C5042">
        <w:rPr>
          <w:color w:val="0070C0"/>
          <w:sz w:val="32"/>
          <w:szCs w:val="32"/>
        </w:rPr>
        <w:t xml:space="preserve"> таких, </w:t>
      </w:r>
      <w:proofErr w:type="spellStart"/>
      <w:r w:rsidRPr="003C5042">
        <w:rPr>
          <w:color w:val="0070C0"/>
          <w:sz w:val="32"/>
          <w:szCs w:val="32"/>
        </w:rPr>
        <w:t>що</w:t>
      </w:r>
      <w:proofErr w:type="spellEnd"/>
      <w:r w:rsidRPr="003C5042">
        <w:rPr>
          <w:color w:val="0070C0"/>
          <w:sz w:val="32"/>
          <w:szCs w:val="32"/>
        </w:rPr>
        <w:br/>
      </w:r>
      <w:proofErr w:type="spellStart"/>
      <w:r w:rsidRPr="003C5042">
        <w:rPr>
          <w:color w:val="0070C0"/>
          <w:sz w:val="32"/>
          <w:szCs w:val="32"/>
        </w:rPr>
        <w:t>принижують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гідність</w:t>
      </w:r>
      <w:proofErr w:type="spellEnd"/>
      <w:r w:rsidRPr="003C5042">
        <w:rPr>
          <w:color w:val="0070C0"/>
          <w:sz w:val="32"/>
          <w:szCs w:val="32"/>
        </w:rPr>
        <w:t xml:space="preserve">, </w:t>
      </w:r>
      <w:proofErr w:type="spellStart"/>
      <w:r w:rsidRPr="003C5042">
        <w:rPr>
          <w:color w:val="0070C0"/>
          <w:sz w:val="32"/>
          <w:szCs w:val="32"/>
        </w:rPr>
        <w:t>видів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звертання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або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покарання</w:t>
      </w:r>
      <w:proofErr w:type="spellEnd"/>
      <w:r w:rsidRPr="003C5042">
        <w:rPr>
          <w:color w:val="0070C0"/>
          <w:sz w:val="32"/>
          <w:szCs w:val="32"/>
        </w:rPr>
        <w:t>;</w:t>
      </w:r>
      <w:r w:rsidRPr="003C5042">
        <w:rPr>
          <w:color w:val="0070C0"/>
          <w:sz w:val="32"/>
          <w:szCs w:val="32"/>
        </w:rPr>
        <w:br/>
        <w:t xml:space="preserve">•    </w:t>
      </w:r>
      <w:proofErr w:type="spellStart"/>
      <w:r w:rsidRPr="003C5042">
        <w:rPr>
          <w:color w:val="0070C0"/>
          <w:sz w:val="32"/>
          <w:szCs w:val="32"/>
        </w:rPr>
        <w:t>має</w:t>
      </w:r>
      <w:proofErr w:type="spellEnd"/>
      <w:r w:rsidRPr="003C5042">
        <w:rPr>
          <w:color w:val="0070C0"/>
          <w:sz w:val="32"/>
          <w:szCs w:val="32"/>
        </w:rPr>
        <w:t xml:space="preserve"> право на </w:t>
      </w:r>
      <w:proofErr w:type="spellStart"/>
      <w:r w:rsidRPr="003C5042">
        <w:rPr>
          <w:color w:val="0070C0"/>
          <w:sz w:val="32"/>
          <w:szCs w:val="32"/>
        </w:rPr>
        <w:t>захист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від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посягань</w:t>
      </w:r>
      <w:proofErr w:type="spellEnd"/>
      <w:r w:rsidRPr="003C5042">
        <w:rPr>
          <w:color w:val="0070C0"/>
          <w:sz w:val="32"/>
          <w:szCs w:val="32"/>
        </w:rPr>
        <w:t xml:space="preserve"> на </w:t>
      </w:r>
      <w:proofErr w:type="spellStart"/>
      <w:r w:rsidRPr="003C5042">
        <w:rPr>
          <w:color w:val="0070C0"/>
          <w:sz w:val="32"/>
          <w:szCs w:val="32"/>
        </w:rPr>
        <w:t>її</w:t>
      </w:r>
      <w:proofErr w:type="spellEnd"/>
      <w:r w:rsidRPr="003C5042">
        <w:rPr>
          <w:color w:val="0070C0"/>
          <w:sz w:val="32"/>
          <w:szCs w:val="32"/>
        </w:rPr>
        <w:t xml:space="preserve"> честь, </w:t>
      </w:r>
      <w:proofErr w:type="spellStart"/>
      <w:r w:rsidRPr="003C5042">
        <w:rPr>
          <w:color w:val="0070C0"/>
          <w:sz w:val="32"/>
          <w:szCs w:val="32"/>
        </w:rPr>
        <w:t>гідність</w:t>
      </w:r>
      <w:proofErr w:type="spellEnd"/>
      <w:r w:rsidRPr="003C5042">
        <w:rPr>
          <w:color w:val="0070C0"/>
          <w:sz w:val="32"/>
          <w:szCs w:val="32"/>
        </w:rPr>
        <w:t xml:space="preserve"> та </w:t>
      </w:r>
      <w:proofErr w:type="spellStart"/>
      <w:r w:rsidRPr="003C5042">
        <w:rPr>
          <w:color w:val="0070C0"/>
          <w:sz w:val="32"/>
          <w:szCs w:val="32"/>
        </w:rPr>
        <w:lastRenderedPageBreak/>
        <w:t>репутацію</w:t>
      </w:r>
      <w:proofErr w:type="spellEnd"/>
      <w:r w:rsidRPr="003C5042">
        <w:rPr>
          <w:color w:val="0070C0"/>
          <w:sz w:val="32"/>
          <w:szCs w:val="32"/>
        </w:rPr>
        <w:t>,</w:t>
      </w:r>
      <w:r w:rsidR="003C5042" w:rsidRPr="003C5042">
        <w:rPr>
          <w:color w:val="0070C0"/>
          <w:sz w:val="32"/>
          <w:szCs w:val="32"/>
          <w:lang w:val="uk-UA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недоторканність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житла</w:t>
      </w:r>
      <w:proofErr w:type="spellEnd"/>
      <w:r w:rsidRPr="003C5042">
        <w:rPr>
          <w:color w:val="0070C0"/>
          <w:sz w:val="32"/>
          <w:szCs w:val="32"/>
        </w:rPr>
        <w:t xml:space="preserve"> та </w:t>
      </w:r>
      <w:proofErr w:type="spellStart"/>
      <w:proofErr w:type="gramStart"/>
      <w:r w:rsidRPr="003C5042">
        <w:rPr>
          <w:color w:val="0070C0"/>
          <w:sz w:val="32"/>
          <w:szCs w:val="32"/>
        </w:rPr>
        <w:t>та</w:t>
      </w:r>
      <w:proofErr w:type="gramEnd"/>
      <w:r w:rsidRPr="003C5042">
        <w:rPr>
          <w:color w:val="0070C0"/>
          <w:sz w:val="32"/>
          <w:szCs w:val="32"/>
        </w:rPr>
        <w:t>ємницю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кореспонденції</w:t>
      </w:r>
      <w:proofErr w:type="spellEnd"/>
      <w:r w:rsidRPr="003C5042">
        <w:rPr>
          <w:color w:val="0070C0"/>
          <w:sz w:val="32"/>
          <w:szCs w:val="32"/>
        </w:rPr>
        <w:t xml:space="preserve">, право на </w:t>
      </w:r>
      <w:proofErr w:type="spellStart"/>
      <w:r w:rsidRPr="003C5042">
        <w:rPr>
          <w:color w:val="0070C0"/>
          <w:sz w:val="32"/>
          <w:szCs w:val="32"/>
        </w:rPr>
        <w:t>особисте</w:t>
      </w:r>
      <w:proofErr w:type="spellEnd"/>
      <w:r w:rsidRPr="003C5042">
        <w:rPr>
          <w:color w:val="0070C0"/>
          <w:sz w:val="32"/>
          <w:szCs w:val="32"/>
        </w:rPr>
        <w:t xml:space="preserve"> </w:t>
      </w:r>
      <w:proofErr w:type="spellStart"/>
      <w:r w:rsidRPr="003C5042">
        <w:rPr>
          <w:color w:val="0070C0"/>
          <w:sz w:val="32"/>
          <w:szCs w:val="32"/>
        </w:rPr>
        <w:t>життя</w:t>
      </w:r>
      <w:proofErr w:type="spellEnd"/>
      <w:r w:rsidRPr="003C5042">
        <w:rPr>
          <w:color w:val="0070C0"/>
          <w:sz w:val="32"/>
          <w:szCs w:val="32"/>
        </w:rPr>
        <w:t>.     </w:t>
      </w:r>
    </w:p>
    <w:p w:rsidR="00B94611" w:rsidRPr="004E76D2" w:rsidRDefault="00B94611" w:rsidP="003C5042">
      <w:pPr>
        <w:pStyle w:val="a3"/>
        <w:shd w:val="clear" w:color="auto" w:fill="FFFFFF"/>
        <w:spacing w:line="360" w:lineRule="auto"/>
        <w:ind w:firstLine="708"/>
        <w:rPr>
          <w:color w:val="212529"/>
          <w:sz w:val="32"/>
          <w:szCs w:val="32"/>
        </w:rPr>
      </w:pPr>
      <w:r w:rsidRPr="003C5042">
        <w:rPr>
          <w:color w:val="212529"/>
          <w:sz w:val="32"/>
          <w:szCs w:val="32"/>
          <w:lang w:val="uk-UA"/>
        </w:rPr>
        <w:t xml:space="preserve"> Слід зауважити, що окрім визнання прав дитини, Конвенція про права дитини надає батькам відповідних прав та зобов’язує батьків виховувати дитину особливим чином: сприяти у реалізації дитиною визнаних даною </w:t>
      </w:r>
      <w:proofErr w:type="spellStart"/>
      <w:r w:rsidRPr="004E76D2">
        <w:rPr>
          <w:color w:val="212529"/>
          <w:sz w:val="32"/>
          <w:szCs w:val="32"/>
        </w:rPr>
        <w:t>Конвенцією</w:t>
      </w:r>
      <w:proofErr w:type="spellEnd"/>
      <w:r w:rsidRPr="004E76D2">
        <w:rPr>
          <w:color w:val="212529"/>
          <w:sz w:val="32"/>
          <w:szCs w:val="32"/>
        </w:rPr>
        <w:t xml:space="preserve"> прав і </w:t>
      </w:r>
      <w:proofErr w:type="spellStart"/>
      <w:r w:rsidRPr="004E76D2">
        <w:rPr>
          <w:color w:val="212529"/>
          <w:sz w:val="32"/>
          <w:szCs w:val="32"/>
        </w:rPr>
        <w:t>робити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це</w:t>
      </w:r>
      <w:proofErr w:type="spellEnd"/>
      <w:r w:rsidRPr="004E76D2">
        <w:rPr>
          <w:color w:val="212529"/>
          <w:sz w:val="32"/>
          <w:szCs w:val="32"/>
        </w:rPr>
        <w:t xml:space="preserve"> у </w:t>
      </w:r>
      <w:proofErr w:type="spellStart"/>
      <w:r w:rsidRPr="004E76D2">
        <w:rPr>
          <w:color w:val="212529"/>
          <w:sz w:val="32"/>
          <w:szCs w:val="32"/>
        </w:rPr>
        <w:t>відповідності</w:t>
      </w:r>
      <w:proofErr w:type="spellEnd"/>
      <w:r w:rsidRPr="004E76D2">
        <w:rPr>
          <w:color w:val="212529"/>
          <w:sz w:val="32"/>
          <w:szCs w:val="32"/>
        </w:rPr>
        <w:t xml:space="preserve"> з </w:t>
      </w:r>
      <w:proofErr w:type="spellStart"/>
      <w:r w:rsidRPr="004E76D2">
        <w:rPr>
          <w:color w:val="212529"/>
          <w:sz w:val="32"/>
          <w:szCs w:val="32"/>
        </w:rPr>
        <w:t>розвитком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здібностей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дитини</w:t>
      </w:r>
      <w:proofErr w:type="spellEnd"/>
      <w:r w:rsidRPr="004E76D2">
        <w:rPr>
          <w:color w:val="212529"/>
          <w:sz w:val="32"/>
          <w:szCs w:val="32"/>
        </w:rPr>
        <w:t xml:space="preserve">. </w:t>
      </w:r>
      <w:proofErr w:type="spellStart"/>
      <w:r w:rsidRPr="004E76D2">
        <w:rPr>
          <w:color w:val="212529"/>
          <w:sz w:val="32"/>
          <w:szCs w:val="32"/>
        </w:rPr>
        <w:t>Адже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трапляється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що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реалізуючи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свої</w:t>
      </w:r>
      <w:proofErr w:type="spellEnd"/>
      <w:r w:rsidRPr="004E76D2">
        <w:rPr>
          <w:color w:val="212529"/>
          <w:sz w:val="32"/>
          <w:szCs w:val="32"/>
        </w:rPr>
        <w:t xml:space="preserve"> права та </w:t>
      </w:r>
      <w:proofErr w:type="spellStart"/>
      <w:r w:rsidRPr="004E76D2">
        <w:rPr>
          <w:color w:val="212529"/>
          <w:sz w:val="32"/>
          <w:szCs w:val="32"/>
        </w:rPr>
        <w:t>обов’язки</w:t>
      </w:r>
      <w:proofErr w:type="spellEnd"/>
      <w:r w:rsidRPr="004E76D2">
        <w:rPr>
          <w:color w:val="212529"/>
          <w:sz w:val="32"/>
          <w:szCs w:val="32"/>
        </w:rPr>
        <w:t xml:space="preserve"> з </w:t>
      </w:r>
      <w:proofErr w:type="spellStart"/>
      <w:r w:rsidRPr="004E76D2">
        <w:rPr>
          <w:color w:val="212529"/>
          <w:sz w:val="32"/>
          <w:szCs w:val="32"/>
        </w:rPr>
        <w:t>виховання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дитини</w:t>
      </w:r>
      <w:proofErr w:type="spellEnd"/>
      <w:r w:rsidRPr="004E76D2">
        <w:rPr>
          <w:color w:val="212529"/>
          <w:sz w:val="32"/>
          <w:szCs w:val="32"/>
        </w:rPr>
        <w:t xml:space="preserve">, батьки не </w:t>
      </w:r>
      <w:proofErr w:type="spellStart"/>
      <w:r w:rsidRPr="004E76D2">
        <w:rPr>
          <w:color w:val="212529"/>
          <w:sz w:val="32"/>
          <w:szCs w:val="32"/>
        </w:rPr>
        <w:t>тільки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порушують</w:t>
      </w:r>
      <w:proofErr w:type="spellEnd"/>
      <w:r w:rsidRPr="004E76D2">
        <w:rPr>
          <w:color w:val="212529"/>
          <w:sz w:val="32"/>
          <w:szCs w:val="32"/>
        </w:rPr>
        <w:t xml:space="preserve"> право </w:t>
      </w:r>
      <w:proofErr w:type="spellStart"/>
      <w:r w:rsidRPr="004E76D2">
        <w:rPr>
          <w:color w:val="212529"/>
          <w:sz w:val="32"/>
          <w:szCs w:val="32"/>
        </w:rPr>
        <w:t>дитини</w:t>
      </w:r>
      <w:proofErr w:type="spellEnd"/>
      <w:r w:rsidRPr="004E76D2">
        <w:rPr>
          <w:color w:val="212529"/>
          <w:sz w:val="32"/>
          <w:szCs w:val="32"/>
        </w:rPr>
        <w:t xml:space="preserve"> на </w:t>
      </w:r>
      <w:proofErr w:type="spellStart"/>
      <w:r w:rsidRPr="004E76D2">
        <w:rPr>
          <w:color w:val="212529"/>
          <w:sz w:val="32"/>
          <w:szCs w:val="32"/>
        </w:rPr>
        <w:t>особисте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життя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gramStart"/>
      <w:r w:rsidRPr="004E76D2">
        <w:rPr>
          <w:color w:val="212529"/>
          <w:sz w:val="32"/>
          <w:szCs w:val="32"/>
        </w:rPr>
        <w:t>а й</w:t>
      </w:r>
      <w:proofErr w:type="gram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її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психологічне</w:t>
      </w:r>
      <w:proofErr w:type="spellEnd"/>
      <w:r w:rsidRPr="004E76D2">
        <w:rPr>
          <w:color w:val="212529"/>
          <w:sz w:val="32"/>
          <w:szCs w:val="32"/>
        </w:rPr>
        <w:t xml:space="preserve"> право на </w:t>
      </w:r>
      <w:proofErr w:type="spellStart"/>
      <w:r w:rsidRPr="004E76D2">
        <w:rPr>
          <w:color w:val="212529"/>
          <w:sz w:val="32"/>
          <w:szCs w:val="32"/>
        </w:rPr>
        <w:t>власну</w:t>
      </w:r>
      <w:proofErr w:type="spellEnd"/>
      <w:r w:rsidRPr="004E76D2">
        <w:rPr>
          <w:color w:val="212529"/>
          <w:sz w:val="32"/>
          <w:szCs w:val="32"/>
        </w:rPr>
        <w:t xml:space="preserve"> думку і </w:t>
      </w:r>
      <w:proofErr w:type="spellStart"/>
      <w:r w:rsidRPr="004E76D2">
        <w:rPr>
          <w:color w:val="212529"/>
          <w:sz w:val="32"/>
          <w:szCs w:val="32"/>
        </w:rPr>
        <w:t>власну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помилку</w:t>
      </w:r>
      <w:proofErr w:type="spellEnd"/>
      <w:r w:rsidRPr="004E76D2">
        <w:rPr>
          <w:color w:val="212529"/>
          <w:sz w:val="32"/>
          <w:szCs w:val="32"/>
        </w:rPr>
        <w:t xml:space="preserve">. </w:t>
      </w:r>
      <w:proofErr w:type="spellStart"/>
      <w:r w:rsidRPr="004E76D2">
        <w:rPr>
          <w:color w:val="212529"/>
          <w:sz w:val="32"/>
          <w:szCs w:val="32"/>
        </w:rPr>
        <w:t>Готуючи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дитину</w:t>
      </w:r>
      <w:proofErr w:type="spellEnd"/>
      <w:r w:rsidRPr="004E76D2">
        <w:rPr>
          <w:color w:val="212529"/>
          <w:sz w:val="32"/>
          <w:szCs w:val="32"/>
        </w:rPr>
        <w:t xml:space="preserve"> до </w:t>
      </w:r>
      <w:proofErr w:type="spellStart"/>
      <w:r w:rsidRPr="004E76D2">
        <w:rPr>
          <w:color w:val="212529"/>
          <w:sz w:val="32"/>
          <w:szCs w:val="32"/>
        </w:rPr>
        <w:t>самостійного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життя</w:t>
      </w:r>
      <w:proofErr w:type="spellEnd"/>
      <w:r w:rsidRPr="004E76D2">
        <w:rPr>
          <w:color w:val="212529"/>
          <w:sz w:val="32"/>
          <w:szCs w:val="32"/>
        </w:rPr>
        <w:t xml:space="preserve">, батьки </w:t>
      </w:r>
      <w:proofErr w:type="spellStart"/>
      <w:r w:rsidRPr="004E76D2">
        <w:rPr>
          <w:color w:val="212529"/>
          <w:sz w:val="32"/>
          <w:szCs w:val="32"/>
        </w:rPr>
        <w:t>повинні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усвідомлювати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що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їй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самій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доведеться</w:t>
      </w:r>
      <w:proofErr w:type="spellEnd"/>
      <w:r w:rsidRPr="004E76D2">
        <w:rPr>
          <w:color w:val="212529"/>
          <w:sz w:val="32"/>
          <w:szCs w:val="32"/>
        </w:rPr>
        <w:t xml:space="preserve"> в «</w:t>
      </w:r>
      <w:proofErr w:type="spellStart"/>
      <w:r w:rsidRPr="004E76D2">
        <w:rPr>
          <w:color w:val="212529"/>
          <w:sz w:val="32"/>
          <w:szCs w:val="32"/>
        </w:rPr>
        <w:t>дорослому</w:t>
      </w:r>
      <w:proofErr w:type="spellEnd"/>
      <w:r w:rsidRPr="004E76D2">
        <w:rPr>
          <w:color w:val="212529"/>
          <w:sz w:val="32"/>
          <w:szCs w:val="32"/>
        </w:rPr>
        <w:t xml:space="preserve">» </w:t>
      </w:r>
      <w:proofErr w:type="spellStart"/>
      <w:r w:rsidRPr="004E76D2">
        <w:rPr>
          <w:color w:val="212529"/>
          <w:sz w:val="32"/>
          <w:szCs w:val="32"/>
        </w:rPr>
        <w:t>житті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робити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вибі</w:t>
      </w:r>
      <w:proofErr w:type="gramStart"/>
      <w:r w:rsidRPr="004E76D2">
        <w:rPr>
          <w:color w:val="212529"/>
          <w:sz w:val="32"/>
          <w:szCs w:val="32"/>
        </w:rPr>
        <w:t>р</w:t>
      </w:r>
      <w:proofErr w:type="spellEnd"/>
      <w:proofErr w:type="gram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відстоювати</w:t>
      </w:r>
      <w:proofErr w:type="spellEnd"/>
      <w:r w:rsidRPr="004E76D2">
        <w:rPr>
          <w:color w:val="212529"/>
          <w:sz w:val="32"/>
          <w:szCs w:val="32"/>
        </w:rPr>
        <w:t xml:space="preserve"> свою точку </w:t>
      </w:r>
      <w:proofErr w:type="spellStart"/>
      <w:r w:rsidRPr="004E76D2">
        <w:rPr>
          <w:color w:val="212529"/>
          <w:sz w:val="32"/>
          <w:szCs w:val="32"/>
        </w:rPr>
        <w:t>зору</w:t>
      </w:r>
      <w:proofErr w:type="spellEnd"/>
      <w:r w:rsidRPr="004E76D2">
        <w:rPr>
          <w:color w:val="212529"/>
          <w:sz w:val="32"/>
          <w:szCs w:val="32"/>
        </w:rPr>
        <w:t xml:space="preserve">, </w:t>
      </w:r>
      <w:proofErr w:type="spellStart"/>
      <w:r w:rsidRPr="004E76D2">
        <w:rPr>
          <w:color w:val="212529"/>
          <w:sz w:val="32"/>
          <w:szCs w:val="32"/>
        </w:rPr>
        <w:t>захищати</w:t>
      </w:r>
      <w:proofErr w:type="spellEnd"/>
      <w:r w:rsidRPr="004E76D2">
        <w:rPr>
          <w:color w:val="212529"/>
          <w:sz w:val="32"/>
          <w:szCs w:val="32"/>
        </w:rPr>
        <w:t xml:space="preserve"> себе. І </w:t>
      </w:r>
      <w:proofErr w:type="spellStart"/>
      <w:r w:rsidRPr="004E76D2">
        <w:rPr>
          <w:color w:val="212529"/>
          <w:sz w:val="32"/>
          <w:szCs w:val="32"/>
        </w:rPr>
        <w:t>дитину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потрібно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навчити</w:t>
      </w:r>
      <w:proofErr w:type="spellEnd"/>
      <w:r w:rsidRPr="004E76D2">
        <w:rPr>
          <w:color w:val="212529"/>
          <w:sz w:val="32"/>
          <w:szCs w:val="32"/>
        </w:rPr>
        <w:t xml:space="preserve"> таким </w:t>
      </w:r>
      <w:proofErr w:type="spellStart"/>
      <w:r w:rsidRPr="004E76D2">
        <w:rPr>
          <w:color w:val="212529"/>
          <w:sz w:val="32"/>
          <w:szCs w:val="32"/>
        </w:rPr>
        <w:t>діям</w:t>
      </w:r>
      <w:proofErr w:type="spellEnd"/>
      <w:r w:rsidRPr="004E76D2">
        <w:rPr>
          <w:color w:val="212529"/>
          <w:sz w:val="32"/>
          <w:szCs w:val="32"/>
        </w:rPr>
        <w:t xml:space="preserve">: </w:t>
      </w:r>
      <w:proofErr w:type="spellStart"/>
      <w:r w:rsidRPr="004E76D2">
        <w:rPr>
          <w:color w:val="212529"/>
          <w:sz w:val="32"/>
          <w:szCs w:val="32"/>
        </w:rPr>
        <w:t>надто</w:t>
      </w:r>
      <w:proofErr w:type="spellEnd"/>
      <w:r w:rsidRPr="004E76D2">
        <w:rPr>
          <w:color w:val="212529"/>
          <w:sz w:val="32"/>
          <w:szCs w:val="32"/>
        </w:rPr>
        <w:t xml:space="preserve"> активно </w:t>
      </w:r>
      <w:proofErr w:type="spellStart"/>
      <w:r w:rsidRPr="004E76D2">
        <w:rPr>
          <w:color w:val="212529"/>
          <w:sz w:val="32"/>
          <w:szCs w:val="32"/>
        </w:rPr>
        <w:t>захищаючи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дитину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від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життєвих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негараздів</w:t>
      </w:r>
      <w:proofErr w:type="spellEnd"/>
      <w:r w:rsidRPr="004E76D2">
        <w:rPr>
          <w:color w:val="212529"/>
          <w:sz w:val="32"/>
          <w:szCs w:val="32"/>
        </w:rPr>
        <w:t xml:space="preserve"> у </w:t>
      </w:r>
      <w:proofErr w:type="spellStart"/>
      <w:r w:rsidRPr="004E76D2">
        <w:rPr>
          <w:color w:val="212529"/>
          <w:sz w:val="32"/>
          <w:szCs w:val="32"/>
        </w:rPr>
        <w:t>дитинстві</w:t>
      </w:r>
      <w:proofErr w:type="spellEnd"/>
      <w:r w:rsidRPr="004E76D2">
        <w:rPr>
          <w:color w:val="212529"/>
          <w:sz w:val="32"/>
          <w:szCs w:val="32"/>
        </w:rPr>
        <w:t xml:space="preserve">, батьки </w:t>
      </w:r>
      <w:proofErr w:type="spellStart"/>
      <w:r w:rsidRPr="004E76D2">
        <w:rPr>
          <w:color w:val="212529"/>
          <w:sz w:val="32"/>
          <w:szCs w:val="32"/>
        </w:rPr>
        <w:t>ризикують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кинути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її</w:t>
      </w:r>
      <w:proofErr w:type="spellEnd"/>
      <w:r w:rsidRPr="004E76D2">
        <w:rPr>
          <w:color w:val="212529"/>
          <w:sz w:val="32"/>
          <w:szCs w:val="32"/>
        </w:rPr>
        <w:t xml:space="preserve"> у </w:t>
      </w:r>
      <w:proofErr w:type="spellStart"/>
      <w:r w:rsidRPr="004E76D2">
        <w:rPr>
          <w:color w:val="212529"/>
          <w:sz w:val="32"/>
          <w:szCs w:val="32"/>
        </w:rPr>
        <w:t>бурхливий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потік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дорослого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життя</w:t>
      </w:r>
      <w:proofErr w:type="spellEnd"/>
      <w:r w:rsidRPr="004E76D2">
        <w:rPr>
          <w:color w:val="212529"/>
          <w:sz w:val="32"/>
          <w:szCs w:val="32"/>
        </w:rPr>
        <w:t xml:space="preserve"> абсолютно «</w:t>
      </w:r>
      <w:proofErr w:type="spellStart"/>
      <w:r w:rsidRPr="004E76D2">
        <w:rPr>
          <w:color w:val="212529"/>
          <w:sz w:val="32"/>
          <w:szCs w:val="32"/>
        </w:rPr>
        <w:t>неозброєну</w:t>
      </w:r>
      <w:proofErr w:type="spellEnd"/>
      <w:r w:rsidRPr="004E76D2">
        <w:rPr>
          <w:color w:val="212529"/>
          <w:sz w:val="32"/>
          <w:szCs w:val="32"/>
        </w:rPr>
        <w:t xml:space="preserve">», без </w:t>
      </w:r>
      <w:proofErr w:type="spellStart"/>
      <w:r w:rsidRPr="004E76D2">
        <w:rPr>
          <w:color w:val="212529"/>
          <w:sz w:val="32"/>
          <w:szCs w:val="32"/>
        </w:rPr>
        <w:t>належних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вмінь</w:t>
      </w:r>
      <w:proofErr w:type="spellEnd"/>
      <w:r w:rsidRPr="004E76D2">
        <w:rPr>
          <w:color w:val="212529"/>
          <w:sz w:val="32"/>
          <w:szCs w:val="32"/>
        </w:rPr>
        <w:t xml:space="preserve"> та </w:t>
      </w:r>
      <w:proofErr w:type="spellStart"/>
      <w:r w:rsidRPr="004E76D2">
        <w:rPr>
          <w:color w:val="212529"/>
          <w:sz w:val="32"/>
          <w:szCs w:val="32"/>
        </w:rPr>
        <w:t>навичок</w:t>
      </w:r>
      <w:proofErr w:type="spellEnd"/>
      <w:r w:rsidRPr="004E76D2">
        <w:rPr>
          <w:color w:val="212529"/>
          <w:sz w:val="32"/>
          <w:szCs w:val="32"/>
        </w:rPr>
        <w:t>.</w:t>
      </w:r>
    </w:p>
    <w:p w:rsidR="003C5042" w:rsidRDefault="00B94611" w:rsidP="004E76D2">
      <w:pPr>
        <w:pStyle w:val="a3"/>
        <w:shd w:val="clear" w:color="auto" w:fill="FFFFFF"/>
        <w:spacing w:line="360" w:lineRule="auto"/>
        <w:jc w:val="both"/>
        <w:rPr>
          <w:color w:val="212529"/>
          <w:sz w:val="32"/>
          <w:szCs w:val="32"/>
          <w:lang w:val="uk-UA"/>
        </w:rPr>
      </w:pPr>
      <w:r w:rsidRPr="004E76D2">
        <w:rPr>
          <w:color w:val="212529"/>
          <w:sz w:val="32"/>
          <w:szCs w:val="32"/>
        </w:rPr>
        <w:t> </w:t>
      </w:r>
      <w:r w:rsidR="003C5042">
        <w:rPr>
          <w:color w:val="212529"/>
          <w:sz w:val="32"/>
          <w:szCs w:val="32"/>
          <w:lang w:val="uk-UA"/>
        </w:rPr>
        <w:tab/>
      </w:r>
      <w:r w:rsidRPr="003C5042">
        <w:rPr>
          <w:color w:val="212529"/>
          <w:sz w:val="32"/>
          <w:szCs w:val="32"/>
          <w:lang w:val="uk-UA"/>
        </w:rPr>
        <w:t xml:space="preserve"> Зважаючи на те, що сім‘я – це взаємне спілкування батьків, дітей, подружжя між собою, важливо знати і пам’ятати не лише свої права, а й права інших людей. Ці права має кожна людина в сім’ї, незалежно від віку. </w:t>
      </w:r>
      <w:proofErr w:type="spellStart"/>
      <w:r w:rsidRPr="004E76D2">
        <w:rPr>
          <w:color w:val="212529"/>
          <w:sz w:val="32"/>
          <w:szCs w:val="32"/>
        </w:rPr>
        <w:t>Тільки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поважаючи</w:t>
      </w:r>
      <w:proofErr w:type="spellEnd"/>
      <w:r w:rsidRPr="004E76D2">
        <w:rPr>
          <w:color w:val="212529"/>
          <w:sz w:val="32"/>
          <w:szCs w:val="32"/>
        </w:rPr>
        <w:t xml:space="preserve"> і </w:t>
      </w:r>
      <w:proofErr w:type="spellStart"/>
      <w:r w:rsidRPr="004E76D2">
        <w:rPr>
          <w:color w:val="212529"/>
          <w:sz w:val="32"/>
          <w:szCs w:val="32"/>
        </w:rPr>
        <w:t>дотримуючись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цих</w:t>
      </w:r>
      <w:proofErr w:type="spellEnd"/>
      <w:r w:rsidRPr="004E76D2">
        <w:rPr>
          <w:color w:val="212529"/>
          <w:sz w:val="32"/>
          <w:szCs w:val="32"/>
        </w:rPr>
        <w:t xml:space="preserve"> прав </w:t>
      </w:r>
      <w:proofErr w:type="spellStart"/>
      <w:r w:rsidRPr="004E76D2">
        <w:rPr>
          <w:color w:val="212529"/>
          <w:sz w:val="32"/>
          <w:szCs w:val="32"/>
        </w:rPr>
        <w:t>можна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досягти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дійсно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взаємних</w:t>
      </w:r>
      <w:proofErr w:type="spellEnd"/>
      <w:r w:rsidRPr="004E76D2">
        <w:rPr>
          <w:color w:val="212529"/>
          <w:sz w:val="32"/>
          <w:szCs w:val="32"/>
        </w:rPr>
        <w:t xml:space="preserve"> та </w:t>
      </w:r>
      <w:proofErr w:type="spellStart"/>
      <w:r w:rsidRPr="004E76D2">
        <w:rPr>
          <w:color w:val="212529"/>
          <w:sz w:val="32"/>
          <w:szCs w:val="32"/>
        </w:rPr>
        <w:t>комфортних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gramStart"/>
      <w:r w:rsidRPr="004E76D2">
        <w:rPr>
          <w:color w:val="212529"/>
          <w:sz w:val="32"/>
          <w:szCs w:val="32"/>
        </w:rPr>
        <w:t>для</w:t>
      </w:r>
      <w:proofErr w:type="gram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усіх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членів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родини</w:t>
      </w:r>
      <w:proofErr w:type="spellEnd"/>
      <w:r w:rsidRPr="004E76D2">
        <w:rPr>
          <w:color w:val="212529"/>
          <w:sz w:val="32"/>
          <w:szCs w:val="32"/>
        </w:rPr>
        <w:t xml:space="preserve"> (як </w:t>
      </w:r>
      <w:proofErr w:type="spellStart"/>
      <w:r w:rsidRPr="004E76D2">
        <w:rPr>
          <w:color w:val="212529"/>
          <w:sz w:val="32"/>
          <w:szCs w:val="32"/>
        </w:rPr>
        <w:t>молодших</w:t>
      </w:r>
      <w:proofErr w:type="spellEnd"/>
      <w:r w:rsidRPr="004E76D2">
        <w:rPr>
          <w:color w:val="212529"/>
          <w:sz w:val="32"/>
          <w:szCs w:val="32"/>
        </w:rPr>
        <w:t xml:space="preserve">, так і </w:t>
      </w:r>
      <w:proofErr w:type="spellStart"/>
      <w:r w:rsidRPr="004E76D2">
        <w:rPr>
          <w:color w:val="212529"/>
          <w:sz w:val="32"/>
          <w:szCs w:val="32"/>
        </w:rPr>
        <w:t>дорослих</w:t>
      </w:r>
      <w:proofErr w:type="spellEnd"/>
      <w:r w:rsidRPr="004E76D2">
        <w:rPr>
          <w:color w:val="212529"/>
          <w:sz w:val="32"/>
          <w:szCs w:val="32"/>
        </w:rPr>
        <w:t xml:space="preserve">) </w:t>
      </w:r>
      <w:proofErr w:type="spellStart"/>
      <w:r w:rsidRPr="004E76D2">
        <w:rPr>
          <w:color w:val="212529"/>
          <w:sz w:val="32"/>
          <w:szCs w:val="32"/>
        </w:rPr>
        <w:t>відносин</w:t>
      </w:r>
      <w:proofErr w:type="spellEnd"/>
      <w:r w:rsidRPr="004E76D2">
        <w:rPr>
          <w:color w:val="212529"/>
          <w:sz w:val="32"/>
          <w:szCs w:val="32"/>
        </w:rPr>
        <w:t xml:space="preserve">. </w:t>
      </w:r>
    </w:p>
    <w:p w:rsidR="003C5042" w:rsidRDefault="00B94611" w:rsidP="003C5042">
      <w:pPr>
        <w:pStyle w:val="a3"/>
        <w:shd w:val="clear" w:color="auto" w:fill="FFFFFF"/>
        <w:spacing w:line="360" w:lineRule="auto"/>
        <w:rPr>
          <w:color w:val="212529"/>
          <w:sz w:val="32"/>
          <w:szCs w:val="32"/>
          <w:lang w:val="uk-UA"/>
        </w:rPr>
      </w:pPr>
      <w:r w:rsidRPr="003C5042">
        <w:rPr>
          <w:color w:val="0070C0"/>
          <w:sz w:val="32"/>
          <w:szCs w:val="32"/>
          <w:lang w:val="uk-UA"/>
        </w:rPr>
        <w:t>Ось ці права:</w:t>
      </w:r>
      <w:r w:rsidRPr="003C5042">
        <w:rPr>
          <w:color w:val="0070C0"/>
          <w:sz w:val="32"/>
          <w:szCs w:val="32"/>
        </w:rPr>
        <w:t>  </w:t>
      </w: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br/>
        <w:t>•</w:t>
      </w:r>
      <w:r w:rsidRPr="004E76D2">
        <w:rPr>
          <w:color w:val="212529"/>
          <w:sz w:val="32"/>
          <w:szCs w:val="32"/>
        </w:rPr>
        <w:t>   </w:t>
      </w:r>
      <w:r w:rsidRPr="003C5042">
        <w:rPr>
          <w:color w:val="212529"/>
          <w:sz w:val="32"/>
          <w:szCs w:val="32"/>
          <w:lang w:val="uk-UA"/>
        </w:rPr>
        <w:t xml:space="preserve"> психологічне право людини - право не дозволяти іншим маніпулювати Вами;</w:t>
      </w: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br/>
      </w:r>
      <w:r w:rsidRPr="003C5042">
        <w:rPr>
          <w:color w:val="212529"/>
          <w:sz w:val="32"/>
          <w:szCs w:val="32"/>
          <w:lang w:val="uk-UA"/>
        </w:rPr>
        <w:lastRenderedPageBreak/>
        <w:t>•</w:t>
      </w:r>
      <w:r w:rsidRPr="004E76D2">
        <w:rPr>
          <w:color w:val="212529"/>
          <w:sz w:val="32"/>
          <w:szCs w:val="32"/>
        </w:rPr>
        <w:t>   </w:t>
      </w:r>
      <w:r w:rsidRPr="003C5042">
        <w:rPr>
          <w:color w:val="212529"/>
          <w:sz w:val="32"/>
          <w:szCs w:val="32"/>
          <w:lang w:val="uk-UA"/>
        </w:rPr>
        <w:t xml:space="preserve"> право на свій розсуд вирішувати, що робити, як робити і як відчувати (ці</w:t>
      </w:r>
      <w:r w:rsidR="003C5042">
        <w:rPr>
          <w:color w:val="212529"/>
          <w:sz w:val="32"/>
          <w:szCs w:val="32"/>
          <w:lang w:val="uk-UA"/>
        </w:rPr>
        <w:t xml:space="preserve"> </w:t>
      </w:r>
      <w:r w:rsidRPr="003C5042">
        <w:rPr>
          <w:color w:val="212529"/>
          <w:sz w:val="32"/>
          <w:szCs w:val="32"/>
          <w:lang w:val="uk-UA"/>
        </w:rPr>
        <w:t>права дитини</w:t>
      </w: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t xml:space="preserve"> часто порушується, коли діти дорослішають і намагаються відшукати своє місце в житті, і, звичайно ж, люблячі батьки краще знають як треба влаштувати життя дитини, з ким їй одружитися, куди піти вчитися);</w:t>
      </w:r>
      <w:r w:rsidRPr="004E76D2">
        <w:rPr>
          <w:color w:val="212529"/>
          <w:sz w:val="32"/>
          <w:szCs w:val="32"/>
        </w:rPr>
        <w:t>  </w:t>
      </w:r>
      <w:r w:rsidRPr="003C5042">
        <w:rPr>
          <w:color w:val="212529"/>
          <w:sz w:val="32"/>
          <w:szCs w:val="32"/>
          <w:lang w:val="uk-UA"/>
        </w:rPr>
        <w:br/>
        <w:t>•</w:t>
      </w:r>
      <w:r w:rsidRPr="004E76D2">
        <w:rPr>
          <w:color w:val="212529"/>
          <w:sz w:val="32"/>
          <w:szCs w:val="32"/>
        </w:rPr>
        <w:t>   </w:t>
      </w:r>
      <w:r w:rsidRPr="003C5042">
        <w:rPr>
          <w:color w:val="212529"/>
          <w:sz w:val="32"/>
          <w:szCs w:val="32"/>
          <w:lang w:val="uk-UA"/>
        </w:rPr>
        <w:t xml:space="preserve"> право самим відповідати за вирішення своїх проблем (коли дитина робить</w:t>
      </w:r>
      <w:r w:rsidR="003C5042">
        <w:rPr>
          <w:color w:val="212529"/>
          <w:sz w:val="32"/>
          <w:szCs w:val="32"/>
          <w:lang w:val="uk-UA"/>
        </w:rPr>
        <w:t xml:space="preserve"> </w:t>
      </w:r>
      <w:r w:rsidRPr="003C5042">
        <w:rPr>
          <w:color w:val="212529"/>
          <w:sz w:val="32"/>
          <w:szCs w:val="32"/>
          <w:lang w:val="uk-UA"/>
        </w:rPr>
        <w:t>вибір, вона повинна усвідомлювати, що при цьому і відповідальність за наслідки зробленого вибору покладаються на неї, адже часто при найменших складностях батьки намагаються перейняти ініціативу на себе, «рятують» ситуацію, хоча при цьому в дитини залишається відчуття своєї нікчемності, відчуття того, що вона ні на що не здатна);</w:t>
      </w:r>
      <w:r w:rsidRPr="003C5042">
        <w:rPr>
          <w:color w:val="212529"/>
          <w:sz w:val="32"/>
          <w:szCs w:val="32"/>
          <w:lang w:val="uk-UA"/>
        </w:rPr>
        <w:br/>
        <w:t>•</w:t>
      </w:r>
      <w:r w:rsidRPr="004E76D2">
        <w:rPr>
          <w:color w:val="212529"/>
          <w:sz w:val="32"/>
          <w:szCs w:val="32"/>
        </w:rPr>
        <w:t>   </w:t>
      </w:r>
      <w:r w:rsidRPr="003C5042">
        <w:rPr>
          <w:color w:val="212529"/>
          <w:sz w:val="32"/>
          <w:szCs w:val="32"/>
          <w:lang w:val="uk-UA"/>
        </w:rPr>
        <w:t xml:space="preserve"> право робити помилки (право зробити помилку, відчути на собі її наслідки</w:t>
      </w:r>
      <w:r w:rsidR="003C5042">
        <w:rPr>
          <w:color w:val="212529"/>
          <w:sz w:val="32"/>
          <w:szCs w:val="32"/>
          <w:lang w:val="uk-UA"/>
        </w:rPr>
        <w:t xml:space="preserve"> </w:t>
      </w:r>
      <w:r w:rsidRPr="003C5042">
        <w:rPr>
          <w:color w:val="212529"/>
          <w:sz w:val="32"/>
          <w:szCs w:val="32"/>
          <w:lang w:val="uk-UA"/>
        </w:rPr>
        <w:t xml:space="preserve">і зробити висновки дає можливість дитині </w:t>
      </w:r>
      <w:r w:rsidR="003C5042">
        <w:rPr>
          <w:color w:val="212529"/>
          <w:sz w:val="32"/>
          <w:szCs w:val="32"/>
          <w:lang w:val="uk-UA"/>
        </w:rPr>
        <w:t xml:space="preserve"> </w:t>
      </w:r>
      <w:r w:rsidRPr="003C5042">
        <w:rPr>
          <w:color w:val="212529"/>
          <w:sz w:val="32"/>
          <w:szCs w:val="32"/>
          <w:lang w:val="uk-UA"/>
        </w:rPr>
        <w:t>самоствердитися, зрозуміти свої можливості, стати дорослішою);</w:t>
      </w:r>
      <w:r w:rsidRPr="004E76D2">
        <w:rPr>
          <w:color w:val="212529"/>
          <w:sz w:val="32"/>
          <w:szCs w:val="32"/>
        </w:rPr>
        <w:t>  </w:t>
      </w:r>
      <w:r w:rsidRPr="003C5042">
        <w:rPr>
          <w:color w:val="212529"/>
          <w:sz w:val="32"/>
          <w:szCs w:val="32"/>
          <w:lang w:val="uk-UA"/>
        </w:rPr>
        <w:br/>
      </w:r>
      <w:r w:rsidR="003C5042">
        <w:rPr>
          <w:noProof/>
          <w:color w:val="212529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E620FA3" wp14:editId="42FEE37D">
            <wp:simplePos x="0" y="0"/>
            <wp:positionH relativeFrom="column">
              <wp:posOffset>3222625</wp:posOffset>
            </wp:positionH>
            <wp:positionV relativeFrom="paragraph">
              <wp:posOffset>5584825</wp:posOffset>
            </wp:positionV>
            <wp:extent cx="2585085" cy="3591560"/>
            <wp:effectExtent l="0" t="0" r="0" b="8890"/>
            <wp:wrapSquare wrapText="bothSides"/>
            <wp:docPr id="5" name="Рисунок 5" descr="C:\Users\Alena\Desktop\Роботи  на продаж фейсбук\ПРАВА ДИТИНИ РОЗУМІТИ ТА ДОТРИМУВАТИСЬ\1ccebbde9a6ec83d8bb4909d13b8d9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na\Desktop\Роботи  на продаж фейсбук\ПРАВА ДИТИНИ РОЗУМІТИ ТА ДОТРИМУВАТИСЬ\1ccebbde9a6ec83d8bb4909d13b8d98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42">
        <w:rPr>
          <w:color w:val="212529"/>
          <w:sz w:val="32"/>
          <w:szCs w:val="32"/>
          <w:lang w:val="uk-UA"/>
        </w:rPr>
        <w:t>•</w:t>
      </w:r>
      <w:r w:rsidRPr="004E76D2">
        <w:rPr>
          <w:color w:val="212529"/>
          <w:sz w:val="32"/>
          <w:szCs w:val="32"/>
        </w:rPr>
        <w:t>   </w:t>
      </w:r>
      <w:r w:rsidRPr="003C5042">
        <w:rPr>
          <w:color w:val="212529"/>
          <w:sz w:val="32"/>
          <w:szCs w:val="32"/>
          <w:lang w:val="uk-UA"/>
        </w:rPr>
        <w:t xml:space="preserve"> право на свою власну думку ( це право дитини, яка здатна формулювати </w:t>
      </w:r>
      <w:proofErr w:type="spellStart"/>
      <w:r w:rsidRPr="003C5042">
        <w:rPr>
          <w:color w:val="212529"/>
          <w:sz w:val="32"/>
          <w:szCs w:val="32"/>
          <w:lang w:val="uk-UA"/>
        </w:rPr>
        <w:t>своїпогляди</w:t>
      </w:r>
      <w:proofErr w:type="spellEnd"/>
      <w:r w:rsidRPr="003C5042">
        <w:rPr>
          <w:color w:val="212529"/>
          <w:sz w:val="32"/>
          <w:szCs w:val="32"/>
          <w:lang w:val="uk-UA"/>
        </w:rPr>
        <w:t>, висловлювати їх по усіх питаннях, що її стосуються);</w:t>
      </w: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br/>
        <w:t>•</w:t>
      </w:r>
      <w:r w:rsidRPr="004E76D2">
        <w:rPr>
          <w:color w:val="212529"/>
          <w:sz w:val="32"/>
          <w:szCs w:val="32"/>
        </w:rPr>
        <w:t>   </w:t>
      </w:r>
      <w:r w:rsidRPr="003C5042">
        <w:rPr>
          <w:color w:val="212529"/>
          <w:sz w:val="32"/>
          <w:szCs w:val="32"/>
          <w:lang w:val="uk-UA"/>
        </w:rPr>
        <w:t xml:space="preserve"> право вести себе </w:t>
      </w:r>
      <w:proofErr w:type="spellStart"/>
      <w:r w:rsidRPr="003C5042">
        <w:rPr>
          <w:color w:val="212529"/>
          <w:sz w:val="32"/>
          <w:szCs w:val="32"/>
          <w:lang w:val="uk-UA"/>
        </w:rPr>
        <w:t>самостверджуюче</w:t>
      </w:r>
      <w:proofErr w:type="spellEnd"/>
      <w:r w:rsidRPr="003C5042">
        <w:rPr>
          <w:color w:val="212529"/>
          <w:sz w:val="32"/>
          <w:szCs w:val="32"/>
          <w:lang w:val="uk-UA"/>
        </w:rPr>
        <w:t>, навіть тоді, коли така поведінка</w:t>
      </w:r>
      <w:r w:rsidR="003C5042">
        <w:rPr>
          <w:color w:val="212529"/>
          <w:sz w:val="32"/>
          <w:szCs w:val="32"/>
          <w:lang w:val="uk-UA"/>
        </w:rPr>
        <w:t xml:space="preserve"> </w:t>
      </w:r>
      <w:r w:rsidRPr="003C5042">
        <w:rPr>
          <w:color w:val="212529"/>
          <w:sz w:val="32"/>
          <w:szCs w:val="32"/>
          <w:lang w:val="uk-UA"/>
        </w:rPr>
        <w:t xml:space="preserve">комусь не подобається (це право кожної людини і </w:t>
      </w:r>
      <w:r w:rsidR="003C5042">
        <w:rPr>
          <w:color w:val="212529"/>
          <w:sz w:val="32"/>
          <w:szCs w:val="32"/>
          <w:lang w:val="uk-UA"/>
        </w:rPr>
        <w:t xml:space="preserve"> </w:t>
      </w:r>
      <w:r w:rsidRPr="003C5042">
        <w:rPr>
          <w:color w:val="212529"/>
          <w:sz w:val="32"/>
          <w:szCs w:val="32"/>
          <w:lang w:val="uk-UA"/>
        </w:rPr>
        <w:t xml:space="preserve">дитини, навіть тоді, коли така поведінка засуджується </w:t>
      </w:r>
      <w:r w:rsidRPr="003C5042">
        <w:rPr>
          <w:color w:val="212529"/>
          <w:sz w:val="32"/>
          <w:szCs w:val="32"/>
          <w:lang w:val="uk-UA"/>
        </w:rPr>
        <w:lastRenderedPageBreak/>
        <w:t>іншими членами родини, адже право відстоювати свою точку зору і діяти відповідно до неї селить гармонію в душі людини, порушення такого права загрожує втратою власної індивідуальності дитини);</w:t>
      </w:r>
      <w:r w:rsidRPr="003C5042">
        <w:rPr>
          <w:color w:val="212529"/>
          <w:sz w:val="32"/>
          <w:szCs w:val="32"/>
          <w:lang w:val="uk-UA"/>
        </w:rPr>
        <w:br/>
        <w:t>•</w:t>
      </w:r>
      <w:r w:rsidRPr="004E76D2">
        <w:rPr>
          <w:color w:val="212529"/>
          <w:sz w:val="32"/>
          <w:szCs w:val="32"/>
        </w:rPr>
        <w:t>   </w:t>
      </w:r>
      <w:r w:rsidRPr="003C5042">
        <w:rPr>
          <w:color w:val="212529"/>
          <w:sz w:val="32"/>
          <w:szCs w:val="32"/>
          <w:lang w:val="uk-UA"/>
        </w:rPr>
        <w:t xml:space="preserve"> право не відчувати</w:t>
      </w: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t xml:space="preserve"> за собою провини (не потрібно насміхатись над</w:t>
      </w:r>
      <w:r w:rsidRPr="004E76D2">
        <w:rPr>
          <w:color w:val="212529"/>
          <w:sz w:val="32"/>
          <w:szCs w:val="32"/>
        </w:rPr>
        <w:t> </w:t>
      </w:r>
      <w:r w:rsidR="003C5042">
        <w:rPr>
          <w:color w:val="212529"/>
          <w:sz w:val="32"/>
          <w:szCs w:val="32"/>
          <w:lang w:val="uk-UA"/>
        </w:rPr>
        <w:t xml:space="preserve"> </w:t>
      </w:r>
      <w:r w:rsidRPr="003C5042">
        <w:rPr>
          <w:color w:val="212529"/>
          <w:sz w:val="32"/>
          <w:szCs w:val="32"/>
          <w:lang w:val="uk-UA"/>
        </w:rPr>
        <w:t>першими дитячими невмілими спробами, звинувачувати дитину у її нездатності до роботи – дитина повинна отримати досвід і навчитися на власних помилках);</w:t>
      </w:r>
      <w:r w:rsidRPr="003C5042">
        <w:rPr>
          <w:color w:val="212529"/>
          <w:sz w:val="32"/>
          <w:szCs w:val="32"/>
          <w:lang w:val="uk-UA"/>
        </w:rPr>
        <w:br/>
        <w:t>•</w:t>
      </w:r>
      <w:r w:rsidRPr="004E76D2">
        <w:rPr>
          <w:color w:val="212529"/>
          <w:sz w:val="32"/>
          <w:szCs w:val="32"/>
        </w:rPr>
        <w:t>   </w:t>
      </w:r>
      <w:r w:rsidRPr="003C5042">
        <w:rPr>
          <w:color w:val="212529"/>
          <w:sz w:val="32"/>
          <w:szCs w:val="32"/>
          <w:lang w:val="uk-UA"/>
        </w:rPr>
        <w:t xml:space="preserve"> право змінювати свої уявлення (кожна людина пов’язана з оточуючим</w:t>
      </w:r>
      <w:r w:rsidR="003C5042">
        <w:rPr>
          <w:color w:val="212529"/>
          <w:sz w:val="32"/>
          <w:szCs w:val="32"/>
          <w:lang w:val="uk-UA"/>
        </w:rPr>
        <w:t xml:space="preserve"> </w:t>
      </w:r>
      <w:r w:rsidRPr="003C5042">
        <w:rPr>
          <w:color w:val="212529"/>
          <w:sz w:val="32"/>
          <w:szCs w:val="32"/>
          <w:lang w:val="uk-UA"/>
        </w:rPr>
        <w:t xml:space="preserve">світом; і дитина також росте в цьому світі, пізнає його, дорослішає сама і разом з нею дорослішають і змінюються її погляди. </w:t>
      </w:r>
      <w:proofErr w:type="spellStart"/>
      <w:r w:rsidRPr="004E76D2">
        <w:rPr>
          <w:color w:val="212529"/>
          <w:sz w:val="32"/>
          <w:szCs w:val="32"/>
        </w:rPr>
        <w:t>Це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її</w:t>
      </w:r>
      <w:proofErr w:type="spellEnd"/>
      <w:r w:rsidRPr="004E76D2">
        <w:rPr>
          <w:color w:val="212529"/>
          <w:sz w:val="32"/>
          <w:szCs w:val="32"/>
        </w:rPr>
        <w:t xml:space="preserve"> право – право бути </w:t>
      </w:r>
      <w:proofErr w:type="spellStart"/>
      <w:proofErr w:type="gramStart"/>
      <w:r w:rsidRPr="004E76D2">
        <w:rPr>
          <w:color w:val="212529"/>
          <w:sz w:val="32"/>
          <w:szCs w:val="32"/>
        </w:rPr>
        <w:t>р</w:t>
      </w:r>
      <w:proofErr w:type="gramEnd"/>
      <w:r w:rsidRPr="004E76D2">
        <w:rPr>
          <w:color w:val="212529"/>
          <w:sz w:val="32"/>
          <w:szCs w:val="32"/>
        </w:rPr>
        <w:t>ізною</w:t>
      </w:r>
      <w:proofErr w:type="spellEnd"/>
      <w:r w:rsidRPr="004E76D2">
        <w:rPr>
          <w:color w:val="212529"/>
          <w:sz w:val="32"/>
          <w:szCs w:val="32"/>
        </w:rPr>
        <w:t xml:space="preserve">. А одна </w:t>
      </w:r>
      <w:proofErr w:type="spellStart"/>
      <w:r w:rsidRPr="004E76D2">
        <w:rPr>
          <w:color w:val="212529"/>
          <w:sz w:val="32"/>
          <w:szCs w:val="32"/>
        </w:rPr>
        <w:t>із</w:t>
      </w:r>
      <w:proofErr w:type="spellEnd"/>
      <w:r w:rsidRPr="004E76D2">
        <w:rPr>
          <w:color w:val="212529"/>
          <w:sz w:val="32"/>
          <w:szCs w:val="32"/>
        </w:rPr>
        <w:t xml:space="preserve"> умов </w:t>
      </w:r>
      <w:proofErr w:type="spellStart"/>
      <w:r w:rsidRPr="004E76D2">
        <w:rPr>
          <w:color w:val="212529"/>
          <w:sz w:val="32"/>
          <w:szCs w:val="32"/>
        </w:rPr>
        <w:t>взаємоповаги</w:t>
      </w:r>
      <w:proofErr w:type="spellEnd"/>
      <w:r w:rsidRPr="004E76D2">
        <w:rPr>
          <w:color w:val="212529"/>
          <w:sz w:val="32"/>
          <w:szCs w:val="32"/>
        </w:rPr>
        <w:t xml:space="preserve"> в </w:t>
      </w:r>
      <w:proofErr w:type="spellStart"/>
      <w:r w:rsidRPr="004E76D2">
        <w:rPr>
          <w:color w:val="212529"/>
          <w:sz w:val="32"/>
          <w:szCs w:val="32"/>
        </w:rPr>
        <w:t>сім'ї</w:t>
      </w:r>
      <w:proofErr w:type="spellEnd"/>
      <w:r w:rsidRPr="004E76D2">
        <w:rPr>
          <w:color w:val="212529"/>
          <w:sz w:val="32"/>
          <w:szCs w:val="32"/>
        </w:rPr>
        <w:t xml:space="preserve"> – </w:t>
      </w:r>
      <w:proofErr w:type="spellStart"/>
      <w:r w:rsidRPr="004E76D2">
        <w:rPr>
          <w:color w:val="212529"/>
          <w:sz w:val="32"/>
          <w:szCs w:val="32"/>
        </w:rPr>
        <w:t>це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приймати</w:t>
      </w:r>
      <w:proofErr w:type="spellEnd"/>
      <w:r w:rsidRPr="004E76D2">
        <w:rPr>
          <w:color w:val="212529"/>
          <w:sz w:val="32"/>
          <w:szCs w:val="32"/>
        </w:rPr>
        <w:t xml:space="preserve"> себе і </w:t>
      </w:r>
      <w:proofErr w:type="spellStart"/>
      <w:r w:rsidRPr="004E76D2">
        <w:rPr>
          <w:color w:val="212529"/>
          <w:sz w:val="32"/>
          <w:szCs w:val="32"/>
        </w:rPr>
        <w:t>оточуючих</w:t>
      </w:r>
      <w:proofErr w:type="spellEnd"/>
      <w:r w:rsidRPr="004E76D2">
        <w:rPr>
          <w:color w:val="212529"/>
          <w:sz w:val="32"/>
          <w:szCs w:val="32"/>
        </w:rPr>
        <w:t xml:space="preserve"> такими, як вони</w:t>
      </w:r>
      <w:proofErr w:type="gramStart"/>
      <w:r w:rsidRPr="004E76D2">
        <w:rPr>
          <w:color w:val="212529"/>
          <w:sz w:val="32"/>
          <w:szCs w:val="32"/>
        </w:rPr>
        <w:t xml:space="preserve"> є)</w:t>
      </w:r>
      <w:proofErr w:type="gramEnd"/>
      <w:r w:rsidRPr="004E76D2">
        <w:rPr>
          <w:color w:val="212529"/>
          <w:sz w:val="32"/>
          <w:szCs w:val="32"/>
        </w:rPr>
        <w:t>.</w:t>
      </w:r>
      <w:r w:rsidR="003C5042" w:rsidRPr="003C50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E76D2">
        <w:rPr>
          <w:color w:val="212529"/>
          <w:sz w:val="32"/>
          <w:szCs w:val="32"/>
        </w:rPr>
        <w:br/>
      </w:r>
    </w:p>
    <w:p w:rsidR="00B94611" w:rsidRPr="003C5042" w:rsidRDefault="00B94611" w:rsidP="003C5042">
      <w:pPr>
        <w:pStyle w:val="a3"/>
        <w:shd w:val="clear" w:color="auto" w:fill="FFFFFF"/>
        <w:spacing w:line="360" w:lineRule="auto"/>
        <w:rPr>
          <w:color w:val="212529"/>
          <w:sz w:val="32"/>
          <w:szCs w:val="32"/>
          <w:lang w:val="uk-UA"/>
        </w:rPr>
      </w:pP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t xml:space="preserve"> Таким чином, батьки, які: знущаються над дитиною; б'ють її; наносять шкоду здоров'ю дитини; залякують дитину, використовуючи при цьому суспільні установи (міліцію, церкву, спецшколу, колонію, психіатричну лікарню); порушують її статеву недоторканність; навіюють страх за допомогою жестів, поглядів; поводяться так, що дитина спостерігає факти насильства між членами сім’ї; перебивають дитину під час розмови; ізолюють дитину, контролюють її доступ до спілкування з ровесниками, дорослими, родичами, одним із батьків; використовують образливі прізвиська; соромлять дитину; використовують її в якості передавача інформації між батьками при конфліктах в сім'ї; контролюють</w:t>
      </w: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t xml:space="preserve"> поведінку дитини за допомогою грошей; ігнорують </w:t>
      </w:r>
      <w:r w:rsidRPr="003C5042">
        <w:rPr>
          <w:color w:val="212529"/>
          <w:sz w:val="32"/>
          <w:szCs w:val="32"/>
          <w:lang w:val="uk-UA"/>
        </w:rPr>
        <w:lastRenderedPageBreak/>
        <w:t>дитину; не задовольняють її основні потреби; використовують дитину як засіб економічного торгу при розлученні; погрожують кинути дитину; погрожують самогубством, нанесенням фізичної шкоди собі або родичам; поводяться з дитиною як з прислугою; відмовляються повідомити про важливі рішення, які безпосередньо стосуються долі дитини усвідомлюючи це чи ні, скоюють насильство по відношенню до своїх дітей.</w:t>
      </w:r>
      <w:r w:rsidRPr="004E76D2">
        <w:rPr>
          <w:color w:val="212529"/>
          <w:sz w:val="32"/>
          <w:szCs w:val="32"/>
        </w:rPr>
        <w:t> </w:t>
      </w:r>
    </w:p>
    <w:p w:rsidR="00B94611" w:rsidRDefault="00B94611" w:rsidP="004E76D2">
      <w:pPr>
        <w:pStyle w:val="a3"/>
        <w:shd w:val="clear" w:color="auto" w:fill="FFFFFF"/>
        <w:spacing w:line="360" w:lineRule="auto"/>
        <w:jc w:val="both"/>
        <w:rPr>
          <w:color w:val="212529"/>
          <w:sz w:val="32"/>
          <w:szCs w:val="32"/>
          <w:lang w:val="uk-UA"/>
        </w:rPr>
      </w:pPr>
      <w:r w:rsidRPr="004E76D2">
        <w:rPr>
          <w:color w:val="212529"/>
          <w:sz w:val="32"/>
          <w:szCs w:val="32"/>
        </w:rPr>
        <w:t> </w:t>
      </w:r>
      <w:r w:rsidRPr="003C5042">
        <w:rPr>
          <w:color w:val="212529"/>
          <w:sz w:val="32"/>
          <w:szCs w:val="32"/>
          <w:lang w:val="uk-UA"/>
        </w:rPr>
        <w:t xml:space="preserve"> </w:t>
      </w:r>
      <w:r w:rsidRPr="003D2724">
        <w:rPr>
          <w:color w:val="212529"/>
          <w:sz w:val="32"/>
          <w:szCs w:val="32"/>
          <w:lang w:val="uk-UA"/>
        </w:rPr>
        <w:t xml:space="preserve">Великий український педагог, публіцист, письменник, поет минулого століття Василь Олександрович Сухомлинський писав: «Горе чи зло, якщо вони оточують дитину в сім'ї і становлять для неї життєве середовище, травмують її психіку, отруюючи все її подальше життя. </w:t>
      </w:r>
      <w:r w:rsidRPr="004E76D2">
        <w:rPr>
          <w:color w:val="212529"/>
          <w:sz w:val="32"/>
          <w:szCs w:val="32"/>
        </w:rPr>
        <w:t xml:space="preserve">У </w:t>
      </w:r>
      <w:proofErr w:type="spellStart"/>
      <w:r w:rsidRPr="004E76D2">
        <w:rPr>
          <w:color w:val="212529"/>
          <w:sz w:val="32"/>
          <w:szCs w:val="32"/>
        </w:rPr>
        <w:t>цих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випадках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дитина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хворіє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душею</w:t>
      </w:r>
      <w:proofErr w:type="spellEnd"/>
      <w:r w:rsidRPr="004E76D2">
        <w:rPr>
          <w:color w:val="212529"/>
          <w:sz w:val="32"/>
          <w:szCs w:val="32"/>
        </w:rPr>
        <w:t xml:space="preserve">, вся </w:t>
      </w:r>
      <w:proofErr w:type="spellStart"/>
      <w:r w:rsidRPr="004E76D2">
        <w:rPr>
          <w:color w:val="212529"/>
          <w:sz w:val="32"/>
          <w:szCs w:val="32"/>
        </w:rPr>
        <w:t>її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життєдіяльність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стає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зовсім</w:t>
      </w:r>
      <w:proofErr w:type="spellEnd"/>
      <w:r w:rsidRPr="004E76D2">
        <w:rPr>
          <w:color w:val="212529"/>
          <w:sz w:val="32"/>
          <w:szCs w:val="32"/>
        </w:rPr>
        <w:t xml:space="preserve"> не </w:t>
      </w:r>
      <w:proofErr w:type="gramStart"/>
      <w:r w:rsidRPr="004E76D2">
        <w:rPr>
          <w:color w:val="212529"/>
          <w:sz w:val="32"/>
          <w:szCs w:val="32"/>
        </w:rPr>
        <w:t>такою</w:t>
      </w:r>
      <w:proofErr w:type="gramEnd"/>
      <w:r w:rsidRPr="004E76D2">
        <w:rPr>
          <w:color w:val="212529"/>
          <w:sz w:val="32"/>
          <w:szCs w:val="32"/>
        </w:rPr>
        <w:t xml:space="preserve">, як у </w:t>
      </w:r>
      <w:proofErr w:type="spellStart"/>
      <w:r w:rsidRPr="004E76D2">
        <w:rPr>
          <w:color w:val="212529"/>
          <w:sz w:val="32"/>
          <w:szCs w:val="32"/>
        </w:rPr>
        <w:t>дитини</w:t>
      </w:r>
      <w:proofErr w:type="spellEnd"/>
      <w:r w:rsidRPr="004E76D2">
        <w:rPr>
          <w:color w:val="212529"/>
          <w:sz w:val="32"/>
          <w:szCs w:val="32"/>
        </w:rPr>
        <w:t xml:space="preserve"> </w:t>
      </w:r>
      <w:proofErr w:type="spellStart"/>
      <w:r w:rsidRPr="004E76D2">
        <w:rPr>
          <w:color w:val="212529"/>
          <w:sz w:val="32"/>
          <w:szCs w:val="32"/>
        </w:rPr>
        <w:t>здорової</w:t>
      </w:r>
      <w:proofErr w:type="spellEnd"/>
      <w:r w:rsidRPr="004E76D2">
        <w:rPr>
          <w:color w:val="212529"/>
          <w:sz w:val="32"/>
          <w:szCs w:val="32"/>
        </w:rPr>
        <w:t xml:space="preserve"> духом.</w:t>
      </w:r>
    </w:p>
    <w:p w:rsidR="003C5042" w:rsidRDefault="003C5042" w:rsidP="004E76D2">
      <w:pPr>
        <w:pStyle w:val="a3"/>
        <w:shd w:val="clear" w:color="auto" w:fill="FFFFFF"/>
        <w:spacing w:line="360" w:lineRule="auto"/>
        <w:jc w:val="both"/>
        <w:rPr>
          <w:color w:val="212529"/>
          <w:sz w:val="32"/>
          <w:szCs w:val="32"/>
          <w:lang w:val="uk-UA"/>
        </w:rPr>
      </w:pPr>
    </w:p>
    <w:p w:rsidR="003C5042" w:rsidRPr="003C5042" w:rsidRDefault="003C5042" w:rsidP="004E76D2">
      <w:pPr>
        <w:pStyle w:val="a3"/>
        <w:shd w:val="clear" w:color="auto" w:fill="FFFFFF"/>
        <w:spacing w:line="360" w:lineRule="auto"/>
        <w:jc w:val="both"/>
        <w:rPr>
          <w:color w:val="212529"/>
          <w:sz w:val="32"/>
          <w:szCs w:val="32"/>
          <w:lang w:val="uk-UA"/>
        </w:rPr>
      </w:pPr>
      <w:r>
        <w:rPr>
          <w:noProof/>
          <w:color w:val="212529"/>
          <w:sz w:val="32"/>
          <w:szCs w:val="32"/>
        </w:rPr>
        <w:drawing>
          <wp:inline distT="0" distB="0" distL="0" distR="0">
            <wp:extent cx="5439103" cy="3714672"/>
            <wp:effectExtent l="0" t="0" r="0" b="635"/>
            <wp:docPr id="6" name="Рисунок 6" descr="C:\Users\Alena\Desktop\Роботи  на продаж фейсбук\ПРАВА ДИТИНИ РОЗУМІТИ ТА ДОТРИМУВАТИСЬ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na\Desktop\Роботи  на продаж фейсбук\ПРАВА ДИТИНИ РОЗУМІТИ ТА ДОТРИМУВАТИСЬ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10" cy="37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11" w:rsidRPr="004E76D2" w:rsidRDefault="00B94611" w:rsidP="004E76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B94611" w:rsidRPr="004E76D2" w:rsidSect="00B94611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5B"/>
    <w:rsid w:val="00287F5B"/>
    <w:rsid w:val="003268BA"/>
    <w:rsid w:val="003B0334"/>
    <w:rsid w:val="003C5042"/>
    <w:rsid w:val="003D2724"/>
    <w:rsid w:val="004E76D2"/>
    <w:rsid w:val="007E70E3"/>
    <w:rsid w:val="00B94611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94"/>
  </w:style>
  <w:style w:type="paragraph" w:styleId="2">
    <w:name w:val="heading 2"/>
    <w:basedOn w:val="a"/>
    <w:link w:val="20"/>
    <w:uiPriority w:val="9"/>
    <w:qFormat/>
    <w:rsid w:val="00B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94"/>
  </w:style>
  <w:style w:type="paragraph" w:styleId="2">
    <w:name w:val="heading 2"/>
    <w:basedOn w:val="a"/>
    <w:link w:val="20"/>
    <w:uiPriority w:val="9"/>
    <w:qFormat/>
    <w:rsid w:val="00B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cp:lastPrinted>2020-03-20T18:27:00Z</cp:lastPrinted>
  <dcterms:created xsi:type="dcterms:W3CDTF">2020-03-20T18:28:00Z</dcterms:created>
  <dcterms:modified xsi:type="dcterms:W3CDTF">2021-12-14T19:32:00Z</dcterms:modified>
</cp:coreProperties>
</file>